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9852A7"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9852A7"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9852A7">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9852A7">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9852A7">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9852A7">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9852A7">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9852A7">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9852A7">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9852A7">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9852A7">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9852A7">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9852A7">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9852A7">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9852A7">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9852A7">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9852A7">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9852A7">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9852A7">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9852A7">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9852A7">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9852A7">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9852A7">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9852A7">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9852A7">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9852A7">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9852A7">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9852A7">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9852A7">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9852A7">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9852A7">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9852A7">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9852A7">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9852A7">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9852A7">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9852A7">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9852A7">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9852A7">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9852A7">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9852A7">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9852A7">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9852A7">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9852A7">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9852A7">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9852A7">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9852A7">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9852A7">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9852A7">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9852A7">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9852A7">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9852A7">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9852A7">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9852A7">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9852A7">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9852A7">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9852A7">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9852A7">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9852A7">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9852A7">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9852A7">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9852A7">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9852A7">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9852A7">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9852A7">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9852A7">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9852A7">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4" w:name="_Toc438107162"/>
      <w:bookmarkStart w:id="95" w:name="_Toc440312641"/>
      <w:r>
        <w:rPr>
          <w:rFonts w:eastAsia="黑体"/>
          <w:b w:val="0"/>
          <w:sz w:val="28"/>
        </w:rPr>
        <w:t>2.2</w:t>
      </w:r>
      <w:r w:rsidR="00C34B79" w:rsidRPr="0075347A">
        <w:rPr>
          <w:rFonts w:eastAsia="黑体"/>
          <w:b w:val="0"/>
          <w:sz w:val="28"/>
        </w:rPr>
        <w:t xml:space="preserve">.3 </w:t>
      </w:r>
      <w:bookmarkEnd w:id="94"/>
      <w:bookmarkEnd w:id="95"/>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6"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6"/>
    </w:p>
    <w:p w14:paraId="15E4F4EA" w14:textId="3CFFA703" w:rsidR="0085737E" w:rsidRDefault="00C34B79" w:rsidP="0076226E">
      <w:pPr>
        <w:spacing w:line="440" w:lineRule="exact"/>
        <w:ind w:firstLineChars="200" w:firstLine="480"/>
        <w:jc w:val="left"/>
        <w:rPr>
          <w:sz w:val="24"/>
        </w:r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36B6FDDA" w14:textId="1F68E64A" w:rsidR="0076226E" w:rsidRDefault="0076226E" w:rsidP="0076226E">
      <w:pPr>
        <w:spacing w:line="440" w:lineRule="exact"/>
        <w:ind w:firstLineChars="200" w:firstLine="480"/>
        <w:jc w:val="left"/>
        <w:rPr>
          <w:sz w:val="24"/>
        </w:rPr>
      </w:pPr>
    </w:p>
    <w:p w14:paraId="16575AD6" w14:textId="70D2F216" w:rsidR="0076226E" w:rsidRDefault="0076226E" w:rsidP="0076226E">
      <w:pPr>
        <w:spacing w:line="440" w:lineRule="exact"/>
        <w:ind w:firstLineChars="200" w:firstLine="480"/>
        <w:jc w:val="left"/>
        <w:rPr>
          <w:sz w:val="24"/>
        </w:rPr>
      </w:pPr>
    </w:p>
    <w:p w14:paraId="679E2E53" w14:textId="7C114910" w:rsidR="0076226E" w:rsidRDefault="0076226E" w:rsidP="0076226E">
      <w:pPr>
        <w:spacing w:line="440" w:lineRule="exact"/>
        <w:ind w:firstLineChars="200" w:firstLine="480"/>
        <w:jc w:val="left"/>
        <w:rPr>
          <w:sz w:val="24"/>
        </w:rPr>
      </w:pPr>
    </w:p>
    <w:p w14:paraId="002E70CE" w14:textId="694E24AC" w:rsidR="0076226E" w:rsidRPr="0076226E" w:rsidRDefault="0076226E" w:rsidP="0076226E">
      <w:pPr>
        <w:spacing w:line="440" w:lineRule="exact"/>
        <w:ind w:firstLineChars="200" w:firstLine="480"/>
        <w:jc w:val="left"/>
        <w:rPr>
          <w:sz w:val="24"/>
        </w:rPr>
      </w:pPr>
    </w:p>
    <w:p w14:paraId="07D5ECAD" w14:textId="77777777" w:rsidR="0085737E" w:rsidRPr="0085737E" w:rsidRDefault="0085737E" w:rsidP="0024573E">
      <w:pPr>
        <w:spacing w:line="440" w:lineRule="exact"/>
        <w:ind w:firstLineChars="200" w:firstLine="480"/>
        <w:jc w:val="left"/>
        <w:rPr>
          <w:sz w:val="24"/>
        </w:rPr>
        <w:sectPr w:rsidR="0085737E" w:rsidRPr="0085737E"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1D37EE4E" w14:textId="77777777" w:rsidR="00A22DAA" w:rsidRDefault="0047113A" w:rsidP="0085737E">
      <w:pPr>
        <w:spacing w:line="440" w:lineRule="exact"/>
        <w:ind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6AD23493" w:rsidR="00C34B79" w:rsidRPr="0075347A" w:rsidRDefault="0047113A" w:rsidP="0085737E">
      <w:pPr>
        <w:spacing w:line="440" w:lineRule="exact"/>
        <w:ind w:firstLineChars="200" w:firstLine="480"/>
        <w:rPr>
          <w:sz w:val="24"/>
        </w:rPr>
      </w:pPr>
      <w:r w:rsidRPr="0047113A">
        <w:rPr>
          <w:rFonts w:hint="eastAsia"/>
          <w:sz w:val="24"/>
        </w:rPr>
        <w:t>本章将进一步对显著性检测技术进行研究，研究内容主要分为三个方面：首先对目前公认性能较优的基于</w:t>
      </w:r>
      <w:r w:rsidR="004C0413">
        <w:rPr>
          <w:rFonts w:hint="eastAsia"/>
          <w:sz w:val="24"/>
        </w:rPr>
        <w:t>直方图</w:t>
      </w:r>
      <w:r w:rsidRPr="0047113A">
        <w:rPr>
          <w:rFonts w:hint="eastAsia"/>
          <w:sz w:val="24"/>
        </w:rPr>
        <w:t>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4E05C780" w:rsidR="00C34B79" w:rsidRDefault="00C34B79" w:rsidP="008B0F23">
      <w:pPr>
        <w:pStyle w:val="2"/>
        <w:spacing w:beforeLines="50" w:before="156" w:afterLines="50" w:after="156" w:line="440" w:lineRule="exact"/>
        <w:rPr>
          <w:rFonts w:ascii="Times New Roman" w:hAnsi="Times New Roman"/>
          <w:b w:val="0"/>
          <w:sz w:val="30"/>
          <w:szCs w:val="30"/>
        </w:rPr>
      </w:pPr>
      <w:bookmarkStart w:id="97" w:name="_Toc440312647"/>
      <w:r w:rsidRPr="0075347A">
        <w:rPr>
          <w:rFonts w:ascii="Times New Roman" w:hAnsi="Times New Roman"/>
          <w:b w:val="0"/>
          <w:sz w:val="30"/>
          <w:szCs w:val="30"/>
        </w:rPr>
        <w:t>3.1</w:t>
      </w:r>
      <w:bookmarkEnd w:id="97"/>
      <w:r w:rsidR="009852A7">
        <w:rPr>
          <w:rFonts w:ascii="Times New Roman" w:hAnsi="Times New Roman"/>
          <w:b w:val="0"/>
          <w:sz w:val="30"/>
          <w:szCs w:val="30"/>
        </w:rPr>
        <w:t xml:space="preserve"> </w:t>
      </w:r>
      <w:r w:rsidR="006B022E" w:rsidRPr="006B022E">
        <w:rPr>
          <w:rFonts w:ascii="Times New Roman" w:hAnsi="Times New Roman" w:hint="eastAsia"/>
          <w:b w:val="0"/>
          <w:sz w:val="30"/>
          <w:szCs w:val="30"/>
        </w:rPr>
        <w:t>模型框架</w:t>
      </w:r>
    </w:p>
    <w:p w14:paraId="718E4D46" w14:textId="0D94717A" w:rsidR="00A55C5A" w:rsidRPr="00A55C5A" w:rsidRDefault="00A55C5A" w:rsidP="0085737E">
      <w:pPr>
        <w:spacing w:line="440" w:lineRule="exact"/>
        <w:ind w:firstLineChars="200" w:firstLine="480"/>
        <w:rPr>
          <w:sz w:val="24"/>
        </w:rPr>
      </w:pPr>
      <w:commentRangeStart w:id="98"/>
      <w:r>
        <w:rPr>
          <w:rFonts w:hint="eastAsia"/>
          <w:sz w:val="24"/>
        </w:rPr>
        <w:t>目前</w:t>
      </w:r>
      <w:r>
        <w:rPr>
          <w:sz w:val="24"/>
        </w:rPr>
        <w:t>基于视觉显著性的目标跟踪方法大多简</w:t>
      </w:r>
      <w:commentRangeEnd w:id="98"/>
      <w:r w:rsidR="00D96E3E">
        <w:rPr>
          <w:rStyle w:val="af7"/>
        </w:rPr>
        <w:commentReference w:id="98"/>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目标的大致定位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85737E">
      <w:pPr>
        <w:spacing w:line="440" w:lineRule="exact"/>
        <w:ind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99"/>
      <w:r w:rsidR="004F669A" w:rsidRPr="00A55C5A">
        <w:rPr>
          <w:rFonts w:hint="eastAsia"/>
          <w:sz w:val="24"/>
        </w:rPr>
        <w:t>[34]</w:t>
      </w:r>
      <w:commentRangeEnd w:id="99"/>
      <w:r w:rsidR="004F669A" w:rsidRPr="00A55C5A">
        <w:rPr>
          <w:sz w:val="24"/>
        </w:rPr>
        <w:commentReference w:id="99"/>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06E65D37" w:rsidR="00BD437A" w:rsidRDefault="00605521"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269.25pt" o:ole="">
            <v:imagedata r:id="rId18" o:title=""/>
          </v:shape>
          <o:OLEObject Type="Embed" ProgID="Visio.Drawing.15" ShapeID="_x0000_i1025" DrawAspect="Content" ObjectID="_1574191261" r:id="rId19"/>
        </w:object>
      </w:r>
    </w:p>
    <w:p w14:paraId="1B05975E" w14:textId="59AD704B" w:rsidR="00E64D13" w:rsidRDefault="00E64D13" w:rsidP="0085737E">
      <w:pPr>
        <w:spacing w:line="360" w:lineRule="auto"/>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34DBD7C5" w14:textId="0395AA61" w:rsidR="00C34B79" w:rsidRDefault="00C34B79" w:rsidP="008B0F23">
      <w:pPr>
        <w:pStyle w:val="2"/>
        <w:spacing w:beforeLines="50" w:before="156" w:afterLines="50" w:after="156" w:line="440" w:lineRule="exact"/>
        <w:rPr>
          <w:rFonts w:ascii="Times New Roman" w:hAnsi="Times New Roman"/>
          <w:b w:val="0"/>
          <w:sz w:val="30"/>
          <w:szCs w:val="30"/>
        </w:rPr>
      </w:pPr>
      <w:bookmarkStart w:id="100" w:name="_Toc438107165"/>
      <w:bookmarkStart w:id="101" w:name="_Toc440312651"/>
      <w:r w:rsidRPr="0075347A">
        <w:rPr>
          <w:rFonts w:ascii="Times New Roman" w:hAnsi="Times New Roman"/>
          <w:b w:val="0"/>
          <w:sz w:val="30"/>
          <w:szCs w:val="30"/>
        </w:rPr>
        <w:t>3.2</w:t>
      </w:r>
      <w:bookmarkEnd w:id="100"/>
      <w:bookmarkEnd w:id="101"/>
      <w:r w:rsidR="009852A7">
        <w:rPr>
          <w:rFonts w:ascii="Times New Roman" w:hAnsi="Times New Roman"/>
          <w:b w:val="0"/>
          <w:sz w:val="30"/>
          <w:szCs w:val="30"/>
        </w:rPr>
        <w:t xml:space="preserve"> </w:t>
      </w:r>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20FD6A89" w:rsidR="00824CE9" w:rsidRDefault="00824CE9" w:rsidP="0085737E">
      <w:pPr>
        <w:spacing w:line="440" w:lineRule="exact"/>
        <w:ind w:firstLineChars="200" w:firstLine="480"/>
        <w:rPr>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的“自顶向下”的思想，利用上一帧目标位置先验对视觉注意焦点进行引导，以提取空域显著特征。</w:t>
      </w:r>
    </w:p>
    <w:commentRangeStart w:id="102"/>
    <w:p w14:paraId="70F16C77" w14:textId="0B148059" w:rsidR="00C34B79" w:rsidRDefault="00605521" w:rsidP="00824CE9">
      <w:pPr>
        <w:ind w:firstLineChars="600" w:firstLine="1260"/>
        <w:jc w:val="center"/>
      </w:pPr>
      <w:r>
        <w:object w:dxaOrig="4711" w:dyaOrig="3991" w14:anchorId="114F1C44">
          <v:shape id="_x0000_i1026" type="#_x0000_t75" style="width:213.75pt;height:168pt" o:ole="">
            <v:imagedata r:id="rId20" o:title=""/>
          </v:shape>
          <o:OLEObject Type="Embed" ProgID="Visio.Drawing.15" ShapeID="_x0000_i1026" DrawAspect="Content" ObjectID="_1574191262" r:id="rId21"/>
        </w:object>
      </w:r>
      <w:commentRangeEnd w:id="102"/>
      <w:r w:rsidR="00F97504">
        <w:rPr>
          <w:rStyle w:val="af7"/>
        </w:rPr>
        <w:commentReference w:id="102"/>
      </w:r>
    </w:p>
    <w:p w14:paraId="42D0610B" w14:textId="6E30B227" w:rsidR="0085737E" w:rsidRPr="0075347A" w:rsidRDefault="0085737E" w:rsidP="0085737E">
      <w:pPr>
        <w:spacing w:line="360" w:lineRule="auto"/>
        <w:jc w:val="center"/>
        <w:rPr>
          <w:b/>
          <w:sz w:val="24"/>
        </w:rPr>
      </w:pPr>
      <w:r>
        <w:rPr>
          <w:rFonts w:hint="eastAsia"/>
        </w:rPr>
        <w:t>图</w:t>
      </w:r>
      <w:r>
        <w:rPr>
          <w:rFonts w:hint="eastAsia"/>
        </w:rPr>
        <w:t xml:space="preserve">3.2 </w:t>
      </w:r>
      <w:r>
        <w:rPr>
          <w:rFonts w:hint="eastAsia"/>
        </w:rPr>
        <w:t>空域</w:t>
      </w:r>
      <w:r>
        <w:t>显著性</w:t>
      </w:r>
      <w:r>
        <w:rPr>
          <w:rFonts w:hint="eastAsia"/>
        </w:rPr>
        <w:t>检测模型框架</w:t>
      </w:r>
    </w:p>
    <w:p w14:paraId="78DB1181" w14:textId="2710929D"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3" w:name="_Toc438107166"/>
      <w:bookmarkStart w:id="104" w:name="_Toc440312652"/>
      <w:r w:rsidRPr="0075347A">
        <w:rPr>
          <w:rFonts w:eastAsia="黑体"/>
          <w:b w:val="0"/>
          <w:sz w:val="28"/>
        </w:rPr>
        <w:lastRenderedPageBreak/>
        <w:t xml:space="preserve">3.2.1 </w:t>
      </w:r>
      <w:r w:rsidR="0085737E" w:rsidRPr="0085737E">
        <w:rPr>
          <w:rFonts w:eastAsia="黑体" w:hint="eastAsia"/>
          <w:b w:val="0"/>
          <w:sz w:val="28"/>
        </w:rPr>
        <w:t>颜色空间理论</w:t>
      </w:r>
      <w:bookmarkEnd w:id="103"/>
      <w:bookmarkEnd w:id="104"/>
    </w:p>
    <w:p w14:paraId="1A18EA35" w14:textId="77777777" w:rsidR="0085737E" w:rsidRPr="00866B84" w:rsidRDefault="0085737E" w:rsidP="0085737E">
      <w:pPr>
        <w:spacing w:line="440" w:lineRule="exact"/>
        <w:ind w:firstLineChars="200" w:firstLine="480"/>
        <w:rPr>
          <w:sz w:val="24"/>
        </w:rPr>
      </w:pPr>
      <w:r w:rsidRPr="00866B84">
        <w:rPr>
          <w:sz w:val="24"/>
        </w:rPr>
        <w:t>颜色是人类视觉感知的一种重要信息来源。相</w:t>
      </w:r>
      <w:commentRangeStart w:id="105"/>
      <w:r w:rsidRPr="00866B84">
        <w:rPr>
          <w:sz w:val="24"/>
        </w:rPr>
        <w:t>比于几何特征，颜色特征具有与生俱来的旋转不变性和尺度不变性</w:t>
      </w:r>
      <w:commentRangeEnd w:id="105"/>
      <w:r w:rsidR="005047D4">
        <w:rPr>
          <w:rStyle w:val="af7"/>
        </w:rPr>
        <w:commentReference w:id="105"/>
      </w:r>
      <w:r w:rsidRPr="00866B84">
        <w:rPr>
          <w:sz w:val="24"/>
        </w:rPr>
        <w:t>。依据颜色差别，人类可以很容易地将场景中的主体与背景区分开来。因此，颜色特征已经成为显著性检测领域应用最为</w:t>
      </w:r>
      <w:commentRangeStart w:id="106"/>
      <w:r w:rsidRPr="00866B84">
        <w:rPr>
          <w:sz w:val="24"/>
        </w:rPr>
        <w:t>广泛的特征之</w:t>
      </w:r>
      <w:commentRangeEnd w:id="106"/>
      <w:r w:rsidRPr="00866B84">
        <w:rPr>
          <w:rStyle w:val="af7"/>
          <w:sz w:val="24"/>
          <w:szCs w:val="24"/>
        </w:rPr>
        <w:commentReference w:id="106"/>
      </w:r>
      <w:r w:rsidRPr="00866B84">
        <w:rPr>
          <w:sz w:val="24"/>
        </w:rPr>
        <w:t>一。根据计算方式的不同可以对颜色空间进行分类，下面对</w:t>
      </w:r>
      <w:r w:rsidRPr="00866B84">
        <w:rPr>
          <w:sz w:val="24"/>
        </w:rPr>
        <w:t>RGB</w:t>
      </w:r>
      <w:r w:rsidRPr="00866B84">
        <w:rPr>
          <w:sz w:val="24"/>
        </w:rPr>
        <w:t>、</w:t>
      </w:r>
      <w:r w:rsidRPr="00866B84">
        <w:rPr>
          <w:sz w:val="24"/>
        </w:rPr>
        <w:t>CIE L*a*b</w:t>
      </w:r>
      <w:r w:rsidRPr="00866B84">
        <w:rPr>
          <w:sz w:val="24"/>
        </w:rPr>
        <w:t>，</w:t>
      </w:r>
      <w:r w:rsidRPr="00866B84">
        <w:rPr>
          <w:sz w:val="24"/>
        </w:rPr>
        <w:t>HSV</w:t>
      </w:r>
      <w:r w:rsidRPr="00866B84">
        <w:rPr>
          <w:sz w:val="24"/>
        </w:rPr>
        <w:t>三种常用的颜色空间进行介绍。</w:t>
      </w:r>
    </w:p>
    <w:p w14:paraId="48DDC573" w14:textId="77777777" w:rsidR="0085737E" w:rsidRPr="00866B84" w:rsidRDefault="0085737E" w:rsidP="008B4C5D">
      <w:pPr>
        <w:spacing w:line="440" w:lineRule="exact"/>
        <w:rPr>
          <w:sz w:val="24"/>
        </w:rPr>
      </w:pPr>
      <w:r w:rsidRPr="00866B84">
        <w:rPr>
          <w:sz w:val="24"/>
        </w:rPr>
        <w:t>（</w:t>
      </w:r>
      <w:r w:rsidRPr="00866B84">
        <w:rPr>
          <w:sz w:val="24"/>
        </w:rPr>
        <w:t>1</w:t>
      </w:r>
      <w:r w:rsidRPr="00866B84">
        <w:rPr>
          <w:sz w:val="24"/>
        </w:rPr>
        <w:t>）</w:t>
      </w:r>
      <w:r w:rsidRPr="00866B84">
        <w:rPr>
          <w:sz w:val="24"/>
        </w:rPr>
        <w:t>RGB</w:t>
      </w:r>
      <w:r w:rsidRPr="00866B84">
        <w:rPr>
          <w:sz w:val="24"/>
        </w:rPr>
        <w:t>颜色空间</w:t>
      </w:r>
    </w:p>
    <w:p w14:paraId="7EECB094"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空间是最常见的颜色空间，</w:t>
      </w:r>
      <w:r w:rsidRPr="00866B84">
        <w:rPr>
          <w:sz w:val="24"/>
        </w:rPr>
        <w:t>RGB</w:t>
      </w:r>
      <w:r w:rsidRPr="00866B84">
        <w:rPr>
          <w:sz w:val="24"/>
        </w:rPr>
        <w:t>颜色空间以红</w:t>
      </w:r>
      <w:r w:rsidRPr="00866B84">
        <w:rPr>
          <w:sz w:val="24"/>
        </w:rPr>
        <w:t>(Red)</w:t>
      </w:r>
      <w:r w:rsidRPr="00866B84">
        <w:rPr>
          <w:sz w:val="24"/>
        </w:rPr>
        <w:t>、绿</w:t>
      </w:r>
      <w:r w:rsidRPr="00866B84">
        <w:rPr>
          <w:sz w:val="24"/>
        </w:rPr>
        <w:t>(Green)</w:t>
      </w:r>
      <w:r w:rsidRPr="00866B84">
        <w:rPr>
          <w:sz w:val="24"/>
        </w:rPr>
        <w:t>、蓝</w:t>
      </w:r>
      <w:r w:rsidRPr="00866B84">
        <w:rPr>
          <w:sz w:val="24"/>
        </w:rPr>
        <w:t>(Blue)</w:t>
      </w:r>
      <w:r w:rsidRPr="00866B84">
        <w:rPr>
          <w:sz w:val="24"/>
        </w:rPr>
        <w:t>三种基本色为基础，进行不同程度的叠加，产生丰富而广泛的颜色，俗称三基色模式。</w:t>
      </w:r>
    </w:p>
    <w:p w14:paraId="593F1BDE"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颜色空间采用一个长度为</w:t>
      </w:r>
      <w:r w:rsidRPr="00866B84">
        <w:rPr>
          <w:sz w:val="24"/>
        </w:rPr>
        <w:t>1</w:t>
      </w:r>
      <w:r w:rsidRPr="00866B84">
        <w:rPr>
          <w:sz w:val="24"/>
        </w:rPr>
        <w:t>的立方体对颜色进行表示，如图</w:t>
      </w:r>
      <w:r w:rsidRPr="00866B84">
        <w:rPr>
          <w:sz w:val="24"/>
        </w:rPr>
        <w:t>3.3</w:t>
      </w:r>
      <w:r w:rsidRPr="00866B84">
        <w:rPr>
          <w:sz w:val="24"/>
        </w:rPr>
        <w:t>。三个坐标轴分别表示红绿蓝三个颜色分量，各个基色的取值范围均为：</w:t>
      </w:r>
      <w:r w:rsidRPr="00866B84">
        <w:rPr>
          <w:sz w:val="24"/>
        </w:rPr>
        <w:t>[0,255]</w:t>
      </w:r>
      <w:r w:rsidRPr="00866B84">
        <w:rPr>
          <w:sz w:val="24"/>
        </w:rPr>
        <w:t>，并经过归一化到</w:t>
      </w:r>
      <w:r w:rsidRPr="00866B84">
        <w:rPr>
          <w:sz w:val="24"/>
        </w:rPr>
        <w:t>[0,1]</w:t>
      </w:r>
      <w:r w:rsidRPr="00866B84">
        <w:rPr>
          <w:sz w:val="24"/>
        </w:rPr>
        <w:t>之间。立方体中的每个点对应</w:t>
      </w:r>
      <w:r w:rsidRPr="00866B84">
        <w:rPr>
          <w:sz w:val="24"/>
        </w:rPr>
        <w:t>RGB</w:t>
      </w:r>
      <w:r w:rsidRPr="00866B84">
        <w:rPr>
          <w:sz w:val="24"/>
        </w:rPr>
        <w:t>空间中相应的颜色。</w:t>
      </w:r>
    </w:p>
    <w:p w14:paraId="651D0876"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颜色空间较为直观且易于理解，但是两种颜色之间的感知差异不等同于在</w:t>
      </w:r>
      <w:r w:rsidRPr="00866B84">
        <w:rPr>
          <w:sz w:val="24"/>
        </w:rPr>
        <w:t>RGB</w:t>
      </w:r>
      <w:r w:rsidRPr="00866B84">
        <w:rPr>
          <w:sz w:val="24"/>
        </w:rPr>
        <w:t>空间中两点间的距离，因此</w:t>
      </w:r>
      <w:r w:rsidRPr="00866B84">
        <w:rPr>
          <w:sz w:val="24"/>
        </w:rPr>
        <w:t>RGB</w:t>
      </w:r>
      <w:r w:rsidRPr="00866B84">
        <w:rPr>
          <w:sz w:val="24"/>
        </w:rPr>
        <w:t>颜色空间的均匀性较差。在计算机视觉领域中，通常将</w:t>
      </w:r>
      <w:r w:rsidRPr="00866B84">
        <w:rPr>
          <w:sz w:val="24"/>
        </w:rPr>
        <w:t>RGB</w:t>
      </w:r>
      <w:r w:rsidRPr="00866B84">
        <w:rPr>
          <w:sz w:val="24"/>
        </w:rPr>
        <w:t>图像转换为符合人类视觉感知的颜色空间，再进行后续的图像处理。</w:t>
      </w:r>
    </w:p>
    <w:p w14:paraId="25DA7787" w14:textId="1DB30388" w:rsidR="0085737E" w:rsidRDefault="009852A7" w:rsidP="0085737E">
      <w:pPr>
        <w:ind w:firstLineChars="200" w:firstLine="420"/>
        <w:jc w:val="center"/>
      </w:pPr>
      <w:r>
        <w:rPr>
          <w:noProof/>
        </w:rPr>
        <w:pict w14:anchorId="6C6FF265">
          <v:shape id="图片 11" o:spid="_x0000_i1027" type="#_x0000_t75" style="width:207pt;height:189pt;visibility:visible;mso-wrap-style:square">
            <v:imagedata r:id="rId22" o:title="1512031877(1)"/>
          </v:shape>
        </w:pict>
      </w:r>
    </w:p>
    <w:p w14:paraId="492835A8" w14:textId="77777777"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3.3 RGB</w:t>
      </w:r>
      <w:r w:rsidRPr="00E0294A">
        <w:rPr>
          <w:szCs w:val="21"/>
        </w:rPr>
        <w:t>颜色空间</w:t>
      </w:r>
    </w:p>
    <w:p w14:paraId="269F500A" w14:textId="4F44F3D4" w:rsidR="0085737E" w:rsidRPr="00866B84" w:rsidRDefault="00B024C7" w:rsidP="0085737E">
      <w:pPr>
        <w:rPr>
          <w:sz w:val="24"/>
        </w:rPr>
      </w:pPr>
      <w:r w:rsidRPr="00B024C7">
        <w:rPr>
          <w:rFonts w:hint="eastAsia"/>
          <w:sz w:val="24"/>
        </w:rPr>
        <w:t>（</w:t>
      </w:r>
      <w:r>
        <w:rPr>
          <w:rFonts w:hint="eastAsia"/>
          <w:sz w:val="24"/>
        </w:rPr>
        <w:t>2</w:t>
      </w:r>
      <w:r w:rsidRPr="00B024C7">
        <w:rPr>
          <w:rFonts w:hint="eastAsia"/>
          <w:sz w:val="24"/>
        </w:rPr>
        <w:t>）</w:t>
      </w:r>
      <w:r w:rsidR="0085737E" w:rsidRPr="00866B84">
        <w:rPr>
          <w:sz w:val="24"/>
        </w:rPr>
        <w:t>CIE L*a*b</w:t>
      </w:r>
      <w:r w:rsidRPr="00866B84">
        <w:rPr>
          <w:sz w:val="24"/>
        </w:rPr>
        <w:t>*</w:t>
      </w:r>
      <w:r w:rsidR="0085737E" w:rsidRPr="00866B84">
        <w:rPr>
          <w:sz w:val="24"/>
        </w:rPr>
        <w:t>颜色空间</w:t>
      </w:r>
    </w:p>
    <w:p w14:paraId="48CE5996" w14:textId="4A938E4C" w:rsidR="0085737E" w:rsidRPr="00866B84" w:rsidRDefault="0085737E" w:rsidP="0085737E">
      <w:pPr>
        <w:spacing w:line="440" w:lineRule="exact"/>
        <w:ind w:firstLineChars="200" w:firstLine="480"/>
        <w:rPr>
          <w:sz w:val="24"/>
        </w:rPr>
      </w:pPr>
      <w:r w:rsidRPr="00866B84">
        <w:rPr>
          <w:sz w:val="24"/>
        </w:rPr>
        <w:t>CIE L*a*b</w:t>
      </w:r>
      <w:r w:rsidR="00B024C7" w:rsidRPr="00866B84">
        <w:rPr>
          <w:sz w:val="24"/>
        </w:rPr>
        <w:t>*</w:t>
      </w:r>
      <w:r w:rsidRPr="00866B84">
        <w:rPr>
          <w:sz w:val="24"/>
        </w:rPr>
        <w:t>，也称为</w:t>
      </w:r>
      <w:r w:rsidRPr="00866B84">
        <w:rPr>
          <w:sz w:val="24"/>
        </w:rPr>
        <w:t>L*a*b</w:t>
      </w:r>
      <w:r w:rsidR="00B024C7" w:rsidRPr="00866B84">
        <w:rPr>
          <w:sz w:val="24"/>
        </w:rPr>
        <w:t>*</w:t>
      </w:r>
      <w:r w:rsidRPr="00866B84">
        <w:rPr>
          <w:sz w:val="24"/>
        </w:rPr>
        <w:t>颜色空间，是由国际照明委员会</w:t>
      </w:r>
      <w:r w:rsidRPr="00866B84">
        <w:rPr>
          <w:sz w:val="24"/>
        </w:rPr>
        <w:t>(CIE)</w:t>
      </w:r>
      <w:r w:rsidRPr="00866B84">
        <w:rPr>
          <w:sz w:val="24"/>
        </w:rPr>
        <w:t>制定的一种接近人类视觉感知的颜色系统。</w:t>
      </w:r>
      <w:r w:rsidRPr="00866B84">
        <w:rPr>
          <w:sz w:val="24"/>
        </w:rPr>
        <w:t>L*a*b</w:t>
      </w:r>
      <w:r w:rsidR="00B024C7" w:rsidRPr="00866B84">
        <w:rPr>
          <w:sz w:val="24"/>
        </w:rPr>
        <w:t>*</w:t>
      </w:r>
      <w:r w:rsidRPr="00866B84">
        <w:rPr>
          <w:sz w:val="24"/>
        </w:rPr>
        <w:t>采用数字化的方法描述人的视觉感应，模型如图</w:t>
      </w:r>
      <w:r w:rsidRPr="00866B84">
        <w:rPr>
          <w:sz w:val="24"/>
        </w:rPr>
        <w:t>3.4</w:t>
      </w:r>
      <w:r w:rsidRPr="00866B84">
        <w:rPr>
          <w:sz w:val="24"/>
        </w:rPr>
        <w:t>所示。其中的</w:t>
      </w:r>
      <w:r w:rsidRPr="00866B84">
        <w:rPr>
          <w:sz w:val="24"/>
        </w:rPr>
        <w:t>L</w:t>
      </w:r>
      <w:r w:rsidR="00B024C7" w:rsidRPr="00866B84">
        <w:rPr>
          <w:sz w:val="24"/>
        </w:rPr>
        <w:t>*</w:t>
      </w:r>
      <w:r w:rsidRPr="00866B84">
        <w:rPr>
          <w:sz w:val="24"/>
        </w:rPr>
        <w:t>分量表示像素的亮度，取值范围为</w:t>
      </w:r>
      <w:r w:rsidRPr="00866B84">
        <w:rPr>
          <w:sz w:val="24"/>
        </w:rPr>
        <w:t>[0,100]</w:t>
      </w:r>
      <w:r w:rsidRPr="00866B84">
        <w:rPr>
          <w:sz w:val="24"/>
        </w:rPr>
        <w:t>，表示从</w:t>
      </w:r>
      <w:r w:rsidRPr="00866B84">
        <w:rPr>
          <w:sz w:val="24"/>
        </w:rPr>
        <w:lastRenderedPageBreak/>
        <w:t>纯黑到纯白；</w:t>
      </w:r>
      <w:r w:rsidRPr="00866B84">
        <w:rPr>
          <w:sz w:val="24"/>
        </w:rPr>
        <w:t>a</w:t>
      </w:r>
      <w:r w:rsidR="00B024C7" w:rsidRPr="00866B84">
        <w:rPr>
          <w:sz w:val="24"/>
        </w:rPr>
        <w:t>*</w:t>
      </w:r>
      <w:r w:rsidRPr="00866B84">
        <w:rPr>
          <w:sz w:val="24"/>
        </w:rPr>
        <w:t>表示从红色到绿色的范围，</w:t>
      </w:r>
      <w:r w:rsidRPr="00866B84">
        <w:rPr>
          <w:sz w:val="24"/>
        </w:rPr>
        <w:t>b</w:t>
      </w:r>
      <w:r w:rsidR="00B024C7" w:rsidRPr="00866B84">
        <w:rPr>
          <w:sz w:val="24"/>
        </w:rPr>
        <w:t>*</w:t>
      </w:r>
      <w:r w:rsidRPr="00866B84">
        <w:rPr>
          <w:sz w:val="24"/>
        </w:rPr>
        <w:t>表示从黄色到蓝色的范围，</w:t>
      </w:r>
      <w:r w:rsidRPr="00866B84">
        <w:rPr>
          <w:sz w:val="24"/>
        </w:rPr>
        <w:t>a</w:t>
      </w:r>
      <w:r w:rsidR="00B024C7" w:rsidRPr="00866B84">
        <w:rPr>
          <w:sz w:val="24"/>
        </w:rPr>
        <w:t>*</w:t>
      </w:r>
      <w:r w:rsidRPr="00866B84">
        <w:rPr>
          <w:sz w:val="24"/>
        </w:rPr>
        <w:t>、</w:t>
      </w:r>
      <w:r w:rsidRPr="00866B84">
        <w:rPr>
          <w:sz w:val="24"/>
        </w:rPr>
        <w:t>b</w:t>
      </w:r>
      <w:r w:rsidR="00B024C7" w:rsidRPr="00866B84">
        <w:rPr>
          <w:sz w:val="24"/>
        </w:rPr>
        <w:t>*</w:t>
      </w:r>
      <w:r w:rsidRPr="00866B84">
        <w:rPr>
          <w:sz w:val="24"/>
        </w:rPr>
        <w:t>的取值范围均是</w:t>
      </w:r>
      <w:r w:rsidRPr="00866B84">
        <w:rPr>
          <w:sz w:val="24"/>
        </w:rPr>
        <w:t>[127,-128]</w:t>
      </w:r>
      <w:r w:rsidRPr="00866B84">
        <w:rPr>
          <w:sz w:val="24"/>
        </w:rPr>
        <w:t>。</w:t>
      </w:r>
    </w:p>
    <w:p w14:paraId="2F4FB40C" w14:textId="6F2955E9" w:rsidR="0085737E" w:rsidRPr="00866B84" w:rsidRDefault="0085737E" w:rsidP="0085737E">
      <w:pPr>
        <w:spacing w:line="440" w:lineRule="exact"/>
        <w:ind w:firstLineChars="200" w:firstLine="480"/>
        <w:rPr>
          <w:sz w:val="24"/>
        </w:rPr>
      </w:pPr>
      <w:r w:rsidRPr="00866B84">
        <w:rPr>
          <w:sz w:val="24"/>
        </w:rPr>
        <w:t>L*a*b</w:t>
      </w:r>
      <w:r w:rsidR="00B024C7" w:rsidRPr="00866B84">
        <w:rPr>
          <w:sz w:val="24"/>
        </w:rPr>
        <w:t>*</w:t>
      </w:r>
      <w:r w:rsidRPr="00866B84">
        <w:rPr>
          <w:sz w:val="24"/>
        </w:rPr>
        <w:t>颜色空间不依赖于设备，并且拥有较为宽阔的色域。它不仅包含了</w:t>
      </w:r>
      <w:r w:rsidRPr="00866B84">
        <w:rPr>
          <w:sz w:val="24"/>
        </w:rPr>
        <w:t>RGB</w:t>
      </w:r>
      <w:r w:rsidRPr="00866B84">
        <w:rPr>
          <w:sz w:val="24"/>
        </w:rPr>
        <w:t>的所有色域，还能表现出人眼所能感知到的所有色彩，弥补了</w:t>
      </w:r>
      <w:r w:rsidRPr="00866B84">
        <w:rPr>
          <w:sz w:val="24"/>
        </w:rPr>
        <w:t>RGB</w:t>
      </w:r>
      <w:r w:rsidRPr="00866B84">
        <w:rPr>
          <w:sz w:val="24"/>
        </w:rPr>
        <w:t>颜色空间色彩分布不均的缺点。在数字图像的处理过程中，为了保留尽量宽阔的色域和丰富的色彩，通常选用</w:t>
      </w:r>
      <w:r w:rsidRPr="00866B84">
        <w:rPr>
          <w:sz w:val="24"/>
        </w:rPr>
        <w:t>L*a*b</w:t>
      </w:r>
      <w:r w:rsidR="00B024C7" w:rsidRPr="00866B84">
        <w:rPr>
          <w:sz w:val="24"/>
        </w:rPr>
        <w:t>*</w:t>
      </w:r>
      <w:r w:rsidRPr="00866B84">
        <w:rPr>
          <w:sz w:val="24"/>
        </w:rPr>
        <w:t>颜色空间。</w:t>
      </w:r>
    </w:p>
    <w:p w14:paraId="1FBB010F" w14:textId="3502C242" w:rsidR="0085737E" w:rsidRPr="00866B84" w:rsidRDefault="0085737E" w:rsidP="0085737E">
      <w:pPr>
        <w:spacing w:line="440" w:lineRule="exact"/>
        <w:ind w:firstLineChars="200" w:firstLine="480"/>
        <w:rPr>
          <w:sz w:val="24"/>
        </w:rPr>
      </w:pPr>
      <w:r w:rsidRPr="00866B84">
        <w:rPr>
          <w:sz w:val="24"/>
        </w:rPr>
        <w:t>在图像处理过程中，经常会涉及到</w:t>
      </w:r>
      <w:r w:rsidRPr="00866B84">
        <w:rPr>
          <w:sz w:val="24"/>
        </w:rPr>
        <w:t>RGB</w:t>
      </w:r>
      <w:r w:rsidRPr="00866B84">
        <w:rPr>
          <w:sz w:val="24"/>
        </w:rPr>
        <w:t>与</w:t>
      </w:r>
      <w:r w:rsidRPr="00866B84">
        <w:rPr>
          <w:sz w:val="24"/>
        </w:rPr>
        <w:t>L*a*b</w:t>
      </w:r>
      <w:r w:rsidR="00B024C7" w:rsidRPr="00866B84">
        <w:rPr>
          <w:sz w:val="24"/>
        </w:rPr>
        <w:t>*</w:t>
      </w:r>
      <w:r w:rsidRPr="00866B84">
        <w:rPr>
          <w:sz w:val="24"/>
        </w:rPr>
        <w:t>颜色之间的转换，颜色空间的转换公式为：</w:t>
      </w:r>
    </w:p>
    <w:p w14:paraId="642467FA" w14:textId="77777777" w:rsidR="0085737E" w:rsidRDefault="0085737E" w:rsidP="0085737E">
      <w:pPr>
        <w:spacing w:line="440" w:lineRule="exact"/>
        <w:ind w:firstLineChars="200" w:firstLine="420"/>
      </w:pPr>
      <w:r w:rsidRPr="00C4033B">
        <w:rPr>
          <w:position w:val="-6"/>
        </w:rPr>
        <w:object w:dxaOrig="1840" w:dyaOrig="279" w14:anchorId="24D3197D">
          <v:shape id="_x0000_i1028" type="#_x0000_t75" style="width:92.25pt;height:14.25pt" o:ole="">
            <v:imagedata r:id="rId23" o:title=""/>
          </v:shape>
          <o:OLEObject Type="Embed" ProgID="Equation.DSMT4" ShapeID="_x0000_i1028" DrawAspect="Content" ObjectID="_1574191263" r:id="rId24"/>
        </w:object>
      </w:r>
      <w:r>
        <w:t>:</w:t>
      </w:r>
    </w:p>
    <w:p w14:paraId="63B5BF41" w14:textId="44E91E67" w:rsidR="0085737E" w:rsidRDefault="0085737E" w:rsidP="0085737E">
      <w:pPr>
        <w:wordWrap w:val="0"/>
        <w:ind w:firstLineChars="200" w:firstLine="420"/>
        <w:jc w:val="right"/>
      </w:pPr>
      <w:r w:rsidRPr="00C4033B">
        <w:rPr>
          <w:position w:val="-50"/>
        </w:rPr>
        <w:object w:dxaOrig="3800" w:dyaOrig="1120" w14:anchorId="518597E4">
          <v:shape id="_x0000_i1029" type="#_x0000_t75" style="width:189.75pt;height:56.25pt" o:ole="">
            <v:imagedata r:id="rId25" o:title=""/>
          </v:shape>
          <o:OLEObject Type="Embed" ProgID="Equation.DSMT4" ShapeID="_x0000_i1029" DrawAspect="Content" ObjectID="_1574191264" r:id="rId26"/>
        </w:object>
      </w:r>
      <w:r>
        <w:t xml:space="preserve">      </w:t>
      </w:r>
      <w:r w:rsidR="000253A3">
        <w:t xml:space="preserve">   </w:t>
      </w:r>
      <w:r>
        <w:t xml:space="preserve">      </w:t>
      </w:r>
      <w:r>
        <w:rPr>
          <w:rFonts w:hint="eastAsia"/>
        </w:rPr>
        <w:t>(</w:t>
      </w:r>
      <w:r>
        <w:t>3-1)</w:t>
      </w:r>
    </w:p>
    <w:p w14:paraId="4E770DDC" w14:textId="6342D069" w:rsidR="0085737E" w:rsidRDefault="00B024C7" w:rsidP="0085737E">
      <w:pPr>
        <w:ind w:firstLineChars="200" w:firstLine="420"/>
      </w:pPr>
      <w:r w:rsidRPr="00C4033B">
        <w:rPr>
          <w:position w:val="-6"/>
        </w:rPr>
        <w:object w:dxaOrig="2740" w:dyaOrig="279" w14:anchorId="0D20EA9C">
          <v:shape id="_x0000_i1030" type="#_x0000_t75" style="width:137.25pt;height:14.25pt" o:ole="">
            <v:imagedata r:id="rId27" o:title=""/>
          </v:shape>
          <o:OLEObject Type="Embed" ProgID="Equation.DSMT4" ShapeID="_x0000_i1030" DrawAspect="Content" ObjectID="_1574191265" r:id="rId28"/>
        </w:object>
      </w:r>
      <w:r w:rsidR="0085737E">
        <w:t>:</w:t>
      </w:r>
    </w:p>
    <w:p w14:paraId="485B8451" w14:textId="76146DC7" w:rsidR="0085737E" w:rsidRDefault="00B024C7" w:rsidP="0085737E">
      <w:pPr>
        <w:wordWrap w:val="0"/>
        <w:ind w:firstLineChars="200" w:firstLine="420"/>
        <w:jc w:val="right"/>
      </w:pPr>
      <w:r w:rsidRPr="001F4EA9">
        <w:rPr>
          <w:position w:val="-48"/>
        </w:rPr>
        <w:object w:dxaOrig="3220" w:dyaOrig="1080" w14:anchorId="42D521E9">
          <v:shape id="_x0000_i1031" type="#_x0000_t75" style="width:160.5pt;height:54.75pt" o:ole="">
            <v:imagedata r:id="rId29" o:title=""/>
          </v:shape>
          <o:OLEObject Type="Embed" ProgID="Equation.DSMT4" ShapeID="_x0000_i1031" DrawAspect="Content" ObjectID="_1574191266" r:id="rId30"/>
        </w:object>
      </w:r>
      <w:r w:rsidR="0085737E">
        <w:t xml:space="preserve">        </w:t>
      </w:r>
      <w:r w:rsidR="000253A3">
        <w:t xml:space="preserve">   </w:t>
      </w:r>
      <w:r w:rsidR="0085737E">
        <w:t xml:space="preserve">      (3-2)</w:t>
      </w:r>
    </w:p>
    <w:p w14:paraId="79EFF7A1" w14:textId="77777777" w:rsidR="0085737E" w:rsidRPr="00802B18" w:rsidRDefault="0085737E" w:rsidP="0085737E">
      <w:r>
        <w:rPr>
          <w:rFonts w:hint="eastAsia"/>
        </w:rPr>
        <w:t>式中</w:t>
      </w:r>
      <w:r>
        <w:t>，</w:t>
      </w:r>
      <w:r w:rsidRPr="00C4033B">
        <w:rPr>
          <w:position w:val="-32"/>
        </w:rPr>
        <w:object w:dxaOrig="2960" w:dyaOrig="760" w14:anchorId="0582CD2D">
          <v:shape id="_x0000_i1032" type="#_x0000_t75" style="width:148.5pt;height:37.5pt" o:ole="">
            <v:imagedata r:id="rId31" o:title=""/>
          </v:shape>
          <o:OLEObject Type="Embed" ProgID="Equation.DSMT4" ShapeID="_x0000_i1032" DrawAspect="Content" ObjectID="_1574191267" r:id="rId32"/>
        </w:object>
      </w:r>
      <w:r>
        <w:rPr>
          <w:rFonts w:hint="eastAsia"/>
        </w:rPr>
        <w:t>，</w:t>
      </w:r>
      <w:r w:rsidRPr="00C4033B">
        <w:rPr>
          <w:position w:val="-12"/>
        </w:rPr>
        <w:object w:dxaOrig="1300" w:dyaOrig="360" w14:anchorId="0605EF8C">
          <v:shape id="_x0000_i1033" type="#_x0000_t75" style="width:65.25pt;height:18.75pt" o:ole="">
            <v:imagedata r:id="rId33" o:title=""/>
          </v:shape>
          <o:OLEObject Type="Embed" ProgID="Equation.DSMT4" ShapeID="_x0000_i1033" DrawAspect="Content" ObjectID="_1574191268" r:id="rId34"/>
        </w:object>
      </w:r>
      <w:r>
        <w:rPr>
          <w:rFonts w:hint="eastAsia"/>
        </w:rPr>
        <w:t>，</w:t>
      </w:r>
      <w:r w:rsidRPr="00C4033B">
        <w:rPr>
          <w:position w:val="-12"/>
        </w:rPr>
        <w:object w:dxaOrig="1080" w:dyaOrig="360" w14:anchorId="2CC38A2E">
          <v:shape id="_x0000_i1034" type="#_x0000_t75" style="width:54.75pt;height:18.75pt" o:ole="">
            <v:imagedata r:id="rId35" o:title=""/>
          </v:shape>
          <o:OLEObject Type="Embed" ProgID="Equation.DSMT4" ShapeID="_x0000_i1034" DrawAspect="Content" ObjectID="_1574191269" r:id="rId36"/>
        </w:object>
      </w:r>
      <w:r>
        <w:rPr>
          <w:rFonts w:hint="eastAsia"/>
        </w:rPr>
        <w:t>，</w:t>
      </w:r>
      <w:r w:rsidRPr="00C4033B">
        <w:rPr>
          <w:position w:val="-12"/>
        </w:rPr>
        <w:object w:dxaOrig="1359" w:dyaOrig="360" w14:anchorId="6498C2A7">
          <v:shape id="_x0000_i1035" type="#_x0000_t75" style="width:67.5pt;height:18.75pt" o:ole="">
            <v:imagedata r:id="rId37" o:title=""/>
          </v:shape>
          <o:OLEObject Type="Embed" ProgID="Equation.DSMT4" ShapeID="_x0000_i1035" DrawAspect="Content" ObjectID="_1574191270" r:id="rId38"/>
        </w:object>
      </w:r>
    </w:p>
    <w:p w14:paraId="05FBE463" w14:textId="72C98F49" w:rsidR="0085737E" w:rsidRDefault="009852A7" w:rsidP="0085737E">
      <w:pPr>
        <w:ind w:firstLineChars="200" w:firstLine="420"/>
        <w:jc w:val="center"/>
      </w:pPr>
      <w:r>
        <w:rPr>
          <w:noProof/>
        </w:rPr>
        <w:pict w14:anchorId="000FA214">
          <v:shape id="图片 12" o:spid="_x0000_i1036" type="#_x0000_t75" style="width:204.75pt;height:190.5pt;visibility:visible;mso-wrap-style:square">
            <v:imagedata r:id="rId39" o:title=""/>
          </v:shape>
        </w:pict>
      </w:r>
    </w:p>
    <w:p w14:paraId="2B75580C" w14:textId="4F1F7849"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3.4 L*a*b</w:t>
      </w:r>
      <w:r w:rsidR="008B4C5D">
        <w:rPr>
          <w:szCs w:val="21"/>
        </w:rPr>
        <w:t>*</w:t>
      </w:r>
      <w:r w:rsidRPr="00E0294A">
        <w:rPr>
          <w:szCs w:val="21"/>
        </w:rPr>
        <w:t>颜色空间</w:t>
      </w:r>
    </w:p>
    <w:p w14:paraId="6C3E010E" w14:textId="77777777" w:rsidR="000253A3" w:rsidRPr="00AE7513" w:rsidRDefault="000253A3" w:rsidP="000253A3">
      <w:pPr>
        <w:jc w:val="left"/>
        <w:rPr>
          <w:sz w:val="24"/>
        </w:rPr>
      </w:pPr>
      <w:bookmarkStart w:id="107" w:name="_Toc438107167"/>
      <w:bookmarkStart w:id="108" w:name="_Toc440312653"/>
      <w:r>
        <w:rPr>
          <w:rFonts w:hint="eastAsia"/>
          <w:szCs w:val="21"/>
        </w:rPr>
        <w:t>（</w:t>
      </w:r>
      <w:r w:rsidRPr="00AE7513">
        <w:rPr>
          <w:rFonts w:hint="eastAsia"/>
          <w:sz w:val="24"/>
        </w:rPr>
        <w:t>3</w:t>
      </w:r>
      <w:r w:rsidRPr="00AE7513">
        <w:rPr>
          <w:rFonts w:hint="eastAsia"/>
          <w:sz w:val="24"/>
        </w:rPr>
        <w:t>）</w:t>
      </w:r>
      <w:r w:rsidRPr="00AE7513">
        <w:rPr>
          <w:rFonts w:hint="eastAsia"/>
          <w:sz w:val="24"/>
        </w:rPr>
        <w:t>HSV</w:t>
      </w:r>
      <w:r w:rsidRPr="00AE7513">
        <w:rPr>
          <w:rFonts w:hint="eastAsia"/>
          <w:sz w:val="24"/>
        </w:rPr>
        <w:t>颜色空间</w:t>
      </w:r>
    </w:p>
    <w:p w14:paraId="21BB59D1" w14:textId="77777777" w:rsidR="000253A3" w:rsidRDefault="000253A3" w:rsidP="000253A3">
      <w:pPr>
        <w:spacing w:line="440" w:lineRule="exact"/>
        <w:ind w:firstLineChars="200" w:firstLine="480"/>
      </w:pPr>
      <w:r w:rsidRPr="00AE7513">
        <w:rPr>
          <w:sz w:val="24"/>
        </w:rPr>
        <w:t>HSV</w:t>
      </w:r>
      <w:r w:rsidRPr="00AE7513">
        <w:rPr>
          <w:rFonts w:hint="eastAsia"/>
          <w:sz w:val="24"/>
        </w:rPr>
        <w:t>由</w:t>
      </w:r>
      <w:r w:rsidRPr="00AE7513">
        <w:rPr>
          <w:rFonts w:hint="eastAsia"/>
          <w:sz w:val="24"/>
        </w:rPr>
        <w:t>A.R</w:t>
      </w:r>
      <w:r w:rsidRPr="00AE7513">
        <w:rPr>
          <w:sz w:val="24"/>
        </w:rPr>
        <w:t>.Smith</w:t>
      </w:r>
      <w:r w:rsidRPr="00AE7513">
        <w:rPr>
          <w:sz w:val="24"/>
        </w:rPr>
        <w:t>于</w:t>
      </w:r>
      <w:r w:rsidRPr="00AE7513">
        <w:rPr>
          <w:rFonts w:hint="eastAsia"/>
          <w:sz w:val="24"/>
        </w:rPr>
        <w:t>19</w:t>
      </w:r>
      <w:r w:rsidRPr="00AE7513">
        <w:rPr>
          <w:sz w:val="24"/>
        </w:rPr>
        <w:t>7</w:t>
      </w:r>
      <w:r w:rsidRPr="00AE7513">
        <w:rPr>
          <w:rFonts w:hint="eastAsia"/>
          <w:sz w:val="24"/>
        </w:rPr>
        <w:t>8</w:t>
      </w:r>
      <w:r w:rsidRPr="00AE7513">
        <w:rPr>
          <w:rFonts w:hint="eastAsia"/>
          <w:sz w:val="24"/>
        </w:rPr>
        <w:t>年</w:t>
      </w:r>
      <w:r w:rsidRPr="00AE7513">
        <w:rPr>
          <w:sz w:val="24"/>
        </w:rPr>
        <w:t>创建</w:t>
      </w:r>
      <w:r w:rsidRPr="00AE7513">
        <w:rPr>
          <w:rFonts w:hint="eastAsia"/>
          <w:sz w:val="24"/>
        </w:rPr>
        <w:t>，是</w:t>
      </w:r>
      <w:r w:rsidRPr="00AE7513">
        <w:rPr>
          <w:sz w:val="24"/>
        </w:rPr>
        <w:t>一种</w:t>
      </w:r>
      <w:r w:rsidRPr="00AE7513">
        <w:rPr>
          <w:rFonts w:hint="eastAsia"/>
          <w:sz w:val="24"/>
        </w:rPr>
        <w:t>能够</w:t>
      </w:r>
      <w:r w:rsidRPr="00AE7513">
        <w:rPr>
          <w:sz w:val="24"/>
        </w:rPr>
        <w:t>反映颜色</w:t>
      </w:r>
      <w:r w:rsidRPr="00AE7513">
        <w:rPr>
          <w:rFonts w:hint="eastAsia"/>
          <w:sz w:val="24"/>
        </w:rPr>
        <w:t>直观特性</w:t>
      </w:r>
      <w:r w:rsidRPr="00AE7513">
        <w:rPr>
          <w:sz w:val="24"/>
        </w:rPr>
        <w:t>的颜色空间</w:t>
      </w:r>
      <w:r w:rsidRPr="00AE7513">
        <w:rPr>
          <w:rFonts w:hint="eastAsia"/>
          <w:sz w:val="24"/>
        </w:rPr>
        <w:t>，</w:t>
      </w:r>
      <w:r w:rsidRPr="00AE7513">
        <w:rPr>
          <w:sz w:val="24"/>
        </w:rPr>
        <w:t>也称为六角椎体模型。其中</w:t>
      </w:r>
      <w:r w:rsidRPr="00AE7513">
        <w:rPr>
          <w:rFonts w:hint="eastAsia"/>
          <w:sz w:val="24"/>
        </w:rPr>
        <w:t>颜色</w:t>
      </w:r>
      <w:r w:rsidRPr="00AE7513">
        <w:rPr>
          <w:sz w:val="24"/>
        </w:rPr>
        <w:t>参数</w:t>
      </w:r>
      <w:r w:rsidRPr="00AE7513">
        <w:rPr>
          <w:rFonts w:hint="eastAsia"/>
          <w:sz w:val="24"/>
        </w:rPr>
        <w:t>H</w:t>
      </w:r>
      <w:r w:rsidRPr="00AE7513">
        <w:rPr>
          <w:rFonts w:hint="eastAsia"/>
          <w:sz w:val="24"/>
        </w:rPr>
        <w:t>表示</w:t>
      </w:r>
      <w:r w:rsidRPr="00AE7513">
        <w:rPr>
          <w:sz w:val="24"/>
        </w:rPr>
        <w:t>色调，</w:t>
      </w:r>
      <w:r w:rsidRPr="00AE7513">
        <w:rPr>
          <w:rFonts w:hint="eastAsia"/>
          <w:sz w:val="24"/>
        </w:rPr>
        <w:t>S</w:t>
      </w:r>
      <w:r w:rsidRPr="00AE7513">
        <w:rPr>
          <w:rFonts w:hint="eastAsia"/>
          <w:sz w:val="24"/>
        </w:rPr>
        <w:t>表示</w:t>
      </w:r>
      <w:r w:rsidRPr="00AE7513">
        <w:rPr>
          <w:sz w:val="24"/>
        </w:rPr>
        <w:t>饱和度，</w:t>
      </w:r>
      <w:r w:rsidRPr="00AE7513">
        <w:rPr>
          <w:rFonts w:hint="eastAsia"/>
          <w:sz w:val="24"/>
        </w:rPr>
        <w:t>V</w:t>
      </w:r>
      <w:r w:rsidRPr="00AE7513">
        <w:rPr>
          <w:rFonts w:hint="eastAsia"/>
          <w:sz w:val="24"/>
        </w:rPr>
        <w:t>表示</w:t>
      </w:r>
      <w:r w:rsidRPr="00AE7513">
        <w:rPr>
          <w:sz w:val="24"/>
        </w:rPr>
        <w:t>明度。</w:t>
      </w:r>
      <w:r w:rsidRPr="00AE7513">
        <w:rPr>
          <w:rFonts w:hint="eastAsia"/>
          <w:sz w:val="24"/>
        </w:rPr>
        <w:t>H</w:t>
      </w:r>
      <w:r w:rsidRPr="00AE7513">
        <w:rPr>
          <w:sz w:val="24"/>
        </w:rPr>
        <w:t>SV</w:t>
      </w:r>
      <w:r w:rsidRPr="00AE7513">
        <w:rPr>
          <w:rFonts w:hint="eastAsia"/>
          <w:sz w:val="24"/>
        </w:rPr>
        <w:t>颜色</w:t>
      </w:r>
      <w:r w:rsidRPr="00AE7513">
        <w:rPr>
          <w:sz w:val="24"/>
        </w:rPr>
        <w:t>空间模型如图</w:t>
      </w:r>
      <w:r w:rsidRPr="00AE7513">
        <w:rPr>
          <w:rFonts w:hint="eastAsia"/>
          <w:sz w:val="24"/>
        </w:rPr>
        <w:t>3.5</w:t>
      </w:r>
      <w:r w:rsidRPr="00AE7513">
        <w:rPr>
          <w:rFonts w:hint="eastAsia"/>
          <w:sz w:val="24"/>
        </w:rPr>
        <w:t>所示，色调</w:t>
      </w:r>
      <w:r w:rsidRPr="00AE7513">
        <w:rPr>
          <w:rFonts w:hint="eastAsia"/>
          <w:sz w:val="24"/>
        </w:rPr>
        <w:t>H</w:t>
      </w:r>
      <w:r w:rsidRPr="00AE7513">
        <w:rPr>
          <w:rFonts w:hint="eastAsia"/>
          <w:sz w:val="24"/>
        </w:rPr>
        <w:t>利用</w:t>
      </w:r>
      <w:r w:rsidRPr="00AE7513">
        <w:rPr>
          <w:sz w:val="24"/>
        </w:rPr>
        <w:t>角度进行度量，取值范围为</w:t>
      </w:r>
      <w:r w:rsidRPr="00AE7513">
        <w:rPr>
          <w:position w:val="-10"/>
          <w:sz w:val="24"/>
        </w:rPr>
        <w:object w:dxaOrig="940" w:dyaOrig="360" w14:anchorId="1AB7B651">
          <v:shape id="_x0000_i1037" type="#_x0000_t75" style="width:47.25pt;height:18pt" o:ole="">
            <v:imagedata r:id="rId40" o:title=""/>
          </v:shape>
          <o:OLEObject Type="Embed" ProgID="Equation.DSMT4" ShapeID="_x0000_i1037" DrawAspect="Content" ObjectID="_1574191271" r:id="rId41"/>
        </w:object>
      </w:r>
      <w:r w:rsidRPr="00AE7513">
        <w:rPr>
          <w:rFonts w:hint="eastAsia"/>
          <w:sz w:val="24"/>
        </w:rPr>
        <w:t>，红、绿、蓝分别</w:t>
      </w:r>
      <w:r w:rsidRPr="00AE7513">
        <w:rPr>
          <w:sz w:val="24"/>
        </w:rPr>
        <w:t>相隔</w:t>
      </w:r>
      <w:r w:rsidRPr="00AE7513">
        <w:rPr>
          <w:position w:val="-6"/>
          <w:sz w:val="24"/>
        </w:rPr>
        <w:object w:dxaOrig="460" w:dyaOrig="320" w14:anchorId="14DA0C95">
          <v:shape id="_x0000_i1038" type="#_x0000_t75" style="width:23.25pt;height:15.75pt" o:ole="">
            <v:imagedata r:id="rId42" o:title=""/>
          </v:shape>
          <o:OLEObject Type="Embed" ProgID="Equation.DSMT4" ShapeID="_x0000_i1038" DrawAspect="Content" ObjectID="_1574191272" r:id="rId43"/>
        </w:object>
      </w:r>
      <w:r w:rsidRPr="00AE7513">
        <w:rPr>
          <w:rFonts w:hint="eastAsia"/>
          <w:sz w:val="24"/>
        </w:rPr>
        <w:t>，</w:t>
      </w:r>
      <w:r w:rsidRPr="00AE7513">
        <w:rPr>
          <w:sz w:val="24"/>
        </w:rPr>
        <w:t>互补色分别相差</w:t>
      </w:r>
      <w:r w:rsidRPr="00AE7513">
        <w:rPr>
          <w:position w:val="-6"/>
          <w:sz w:val="24"/>
        </w:rPr>
        <w:object w:dxaOrig="460" w:dyaOrig="320" w14:anchorId="0C216ABA">
          <v:shape id="_x0000_i1039" type="#_x0000_t75" style="width:23.25pt;height:15.75pt" o:ole="">
            <v:imagedata r:id="rId44" o:title=""/>
          </v:shape>
          <o:OLEObject Type="Embed" ProgID="Equation.DSMT4" ShapeID="_x0000_i1039" DrawAspect="Content" ObjectID="_1574191273" r:id="rId45"/>
        </w:object>
      </w:r>
      <w:r w:rsidRPr="00AE7513">
        <w:rPr>
          <w:rFonts w:hint="eastAsia"/>
          <w:sz w:val="24"/>
        </w:rPr>
        <w:t>。饱和度</w:t>
      </w:r>
      <w:r w:rsidRPr="00AE7513">
        <w:rPr>
          <w:rFonts w:hint="eastAsia"/>
          <w:sz w:val="24"/>
        </w:rPr>
        <w:t>S</w:t>
      </w:r>
      <w:r w:rsidRPr="00AE7513">
        <w:rPr>
          <w:rFonts w:hint="eastAsia"/>
          <w:sz w:val="24"/>
        </w:rPr>
        <w:t>取值范围为</w:t>
      </w:r>
      <w:r w:rsidRPr="00AE7513">
        <w:rPr>
          <w:rFonts w:hint="eastAsia"/>
          <w:sz w:val="24"/>
        </w:rPr>
        <w:t>0</w:t>
      </w:r>
      <w:r w:rsidRPr="00AE7513">
        <w:rPr>
          <w:sz w:val="24"/>
        </w:rPr>
        <w:t>%~100%</w:t>
      </w:r>
      <w:r w:rsidRPr="00AE7513">
        <w:rPr>
          <w:rFonts w:hint="eastAsia"/>
          <w:sz w:val="24"/>
        </w:rPr>
        <w:t>，</w:t>
      </w:r>
      <w:r w:rsidRPr="00AE7513">
        <w:rPr>
          <w:sz w:val="24"/>
        </w:rPr>
        <w:t>值越大，颜色</w:t>
      </w:r>
      <w:r w:rsidRPr="00AE7513">
        <w:rPr>
          <w:rFonts w:hint="eastAsia"/>
          <w:sz w:val="24"/>
        </w:rPr>
        <w:t>接近</w:t>
      </w:r>
      <w:r w:rsidRPr="00AE7513">
        <w:rPr>
          <w:sz w:val="24"/>
        </w:rPr>
        <w:t>光谱色的</w:t>
      </w:r>
      <w:r w:rsidRPr="00AE7513">
        <w:rPr>
          <w:rFonts w:hint="eastAsia"/>
          <w:sz w:val="24"/>
        </w:rPr>
        <w:t>程度</w:t>
      </w:r>
      <w:r w:rsidRPr="00AE7513">
        <w:rPr>
          <w:sz w:val="24"/>
        </w:rPr>
        <w:t>越高，越饱和。</w:t>
      </w:r>
      <w:r w:rsidRPr="00AE7513">
        <w:rPr>
          <w:rFonts w:hint="eastAsia"/>
          <w:sz w:val="24"/>
        </w:rPr>
        <w:t>明度</w:t>
      </w:r>
      <w:r w:rsidRPr="00AE7513">
        <w:rPr>
          <w:rFonts w:hint="eastAsia"/>
          <w:sz w:val="24"/>
        </w:rPr>
        <w:t>V</w:t>
      </w:r>
      <w:r w:rsidRPr="00AE7513">
        <w:rPr>
          <w:rFonts w:hint="eastAsia"/>
          <w:sz w:val="24"/>
        </w:rPr>
        <w:t>表示</w:t>
      </w:r>
      <w:r w:rsidRPr="00AE7513">
        <w:rPr>
          <w:sz w:val="24"/>
        </w:rPr>
        <w:t>颜色明亮的程度，取值范围为</w:t>
      </w:r>
      <w:r w:rsidRPr="00AE7513">
        <w:rPr>
          <w:rFonts w:hint="eastAsia"/>
          <w:sz w:val="24"/>
        </w:rPr>
        <w:t>0%</w:t>
      </w:r>
      <w:r w:rsidRPr="00AE7513">
        <w:rPr>
          <w:rFonts w:hint="eastAsia"/>
          <w:sz w:val="24"/>
        </w:rPr>
        <w:t>（黑）</w:t>
      </w:r>
      <w:r w:rsidRPr="00AE7513">
        <w:rPr>
          <w:rFonts w:hint="eastAsia"/>
          <w:sz w:val="24"/>
        </w:rPr>
        <w:t>~100%</w:t>
      </w:r>
      <w:r w:rsidRPr="00AE7513">
        <w:rPr>
          <w:rFonts w:hint="eastAsia"/>
          <w:sz w:val="24"/>
        </w:rPr>
        <w:t>（白）。</w:t>
      </w:r>
    </w:p>
    <w:p w14:paraId="2B7177C6" w14:textId="77777777" w:rsidR="000253A3" w:rsidRPr="000253A3" w:rsidRDefault="000253A3" w:rsidP="000253A3">
      <w:pPr>
        <w:spacing w:line="440" w:lineRule="exact"/>
        <w:ind w:firstLineChars="200" w:firstLine="480"/>
        <w:rPr>
          <w:sz w:val="24"/>
        </w:rPr>
      </w:pPr>
      <w:r w:rsidRPr="000253A3">
        <w:rPr>
          <w:rFonts w:hint="eastAsia"/>
          <w:sz w:val="24"/>
        </w:rPr>
        <w:t>在数字图像处理过程中，经常会涉及到</w:t>
      </w:r>
      <w:r w:rsidRPr="000253A3">
        <w:rPr>
          <w:rFonts w:hint="eastAsia"/>
          <w:sz w:val="24"/>
        </w:rPr>
        <w:t>RGB</w:t>
      </w:r>
      <w:r w:rsidRPr="000253A3">
        <w:rPr>
          <w:rFonts w:hint="eastAsia"/>
          <w:sz w:val="24"/>
        </w:rPr>
        <w:t>与</w:t>
      </w:r>
      <w:r w:rsidRPr="000253A3">
        <w:rPr>
          <w:rFonts w:hint="eastAsia"/>
          <w:sz w:val="24"/>
        </w:rPr>
        <w:t>HSV</w:t>
      </w:r>
      <w:r w:rsidRPr="000253A3">
        <w:rPr>
          <w:rFonts w:hint="eastAsia"/>
          <w:sz w:val="24"/>
        </w:rPr>
        <w:t>颜色空间之间的转换，转换公式如下：</w:t>
      </w:r>
    </w:p>
    <w:p w14:paraId="3B0CC065" w14:textId="77777777" w:rsidR="000253A3" w:rsidRDefault="000253A3" w:rsidP="000253A3">
      <w:pPr>
        <w:spacing w:line="440" w:lineRule="exact"/>
        <w:ind w:firstLineChars="200" w:firstLine="420"/>
        <w:jc w:val="left"/>
      </w:pPr>
      <w:r w:rsidRPr="00F83DCD">
        <w:rPr>
          <w:position w:val="-6"/>
        </w:rPr>
        <w:object w:dxaOrig="1380" w:dyaOrig="279" w14:anchorId="790816B1">
          <v:shape id="_x0000_i1040" type="#_x0000_t75" style="width:69pt;height:14.25pt" o:ole="">
            <v:imagedata r:id="rId46" o:title=""/>
          </v:shape>
          <o:OLEObject Type="Embed" ProgID="Equation.DSMT4" ShapeID="_x0000_i1040" DrawAspect="Content" ObjectID="_1574191274" r:id="rId47"/>
        </w:object>
      </w:r>
      <w:r>
        <w:t>:</w:t>
      </w:r>
    </w:p>
    <w:p w14:paraId="733DB7E2" w14:textId="6F6DC985" w:rsidR="000253A3" w:rsidRDefault="000253A3" w:rsidP="000253A3">
      <w:pPr>
        <w:wordWrap w:val="0"/>
        <w:ind w:firstLineChars="200" w:firstLine="420"/>
        <w:jc w:val="right"/>
      </w:pPr>
      <w:r w:rsidRPr="00546741">
        <w:rPr>
          <w:position w:val="-84"/>
        </w:rPr>
        <w:object w:dxaOrig="4620" w:dyaOrig="3440" w14:anchorId="465B7C30">
          <v:shape id="_x0000_i1041" type="#_x0000_t75" style="width:231pt;height:171.75pt" o:ole="">
            <v:imagedata r:id="rId48" o:title=""/>
          </v:shape>
          <o:OLEObject Type="Embed" ProgID="Equation.DSMT4" ShapeID="_x0000_i1041" DrawAspect="Content" ObjectID="_1574191275" r:id="rId49"/>
        </w:object>
      </w:r>
      <w:r>
        <w:t xml:space="preserve">           </w:t>
      </w:r>
      <w:r>
        <w:rPr>
          <w:rFonts w:hint="eastAsia"/>
        </w:rPr>
        <w:t>(3-3)</w:t>
      </w:r>
    </w:p>
    <w:p w14:paraId="21C44719" w14:textId="77777777" w:rsidR="000253A3" w:rsidRDefault="000253A3" w:rsidP="000253A3">
      <w:pPr>
        <w:jc w:val="left"/>
      </w:pPr>
      <w:r>
        <w:rPr>
          <w:rFonts w:hint="eastAsia"/>
        </w:rPr>
        <w:t>式中，</w:t>
      </w:r>
      <w:r w:rsidRPr="00F83DCD">
        <w:rPr>
          <w:position w:val="-10"/>
        </w:rPr>
        <w:object w:dxaOrig="3120" w:dyaOrig="320" w14:anchorId="3EB808E4">
          <v:shape id="_x0000_i1042" type="#_x0000_t75" style="width:156pt;height:15.75pt" o:ole="">
            <v:imagedata r:id="rId50" o:title=""/>
          </v:shape>
          <o:OLEObject Type="Embed" ProgID="Equation.DSMT4" ShapeID="_x0000_i1042" DrawAspect="Content" ObjectID="_1574191276" r:id="rId51"/>
        </w:object>
      </w:r>
      <w:r>
        <w:rPr>
          <w:rFonts w:hint="eastAsia"/>
        </w:rPr>
        <w:t>；若</w:t>
      </w:r>
      <w:r w:rsidRPr="00F83DCD">
        <w:rPr>
          <w:position w:val="-6"/>
        </w:rPr>
        <w:object w:dxaOrig="639" w:dyaOrig="279" w14:anchorId="3539E94C">
          <v:shape id="_x0000_i1043" type="#_x0000_t75" style="width:32.25pt;height:14.25pt" o:ole="">
            <v:imagedata r:id="rId52" o:title=""/>
          </v:shape>
          <o:OLEObject Type="Embed" ProgID="Equation.DSMT4" ShapeID="_x0000_i1043" DrawAspect="Content" ObjectID="_1574191277" r:id="rId53"/>
        </w:object>
      </w:r>
      <w:r>
        <w:rPr>
          <w:rFonts w:hint="eastAsia"/>
        </w:rPr>
        <w:t>，</w:t>
      </w:r>
      <w:r>
        <w:t>则</w:t>
      </w:r>
      <w:r w:rsidRPr="00F83DCD">
        <w:rPr>
          <w:position w:val="-6"/>
        </w:rPr>
        <w:object w:dxaOrig="1400" w:dyaOrig="279" w14:anchorId="09B7D39E">
          <v:shape id="_x0000_i1044" type="#_x0000_t75" style="width:69.75pt;height:14.25pt" o:ole="">
            <v:imagedata r:id="rId54" o:title=""/>
          </v:shape>
          <o:OLEObject Type="Embed" ProgID="Equation.DSMT4" ShapeID="_x0000_i1044" DrawAspect="Content" ObjectID="_1574191278" r:id="rId55"/>
        </w:object>
      </w:r>
      <w:r>
        <w:rPr>
          <w:rFonts w:hint="eastAsia"/>
        </w:rPr>
        <w:t>。</w:t>
      </w:r>
    </w:p>
    <w:p w14:paraId="01E85670" w14:textId="4158968C" w:rsidR="000253A3" w:rsidRDefault="009852A7" w:rsidP="000253A3">
      <w:pPr>
        <w:jc w:val="center"/>
      </w:pPr>
      <w:r>
        <w:rPr>
          <w:noProof/>
        </w:rPr>
        <w:pict w14:anchorId="4C3C5368">
          <v:shape id="图片 13" o:spid="_x0000_i1045" type="#_x0000_t75" style="width:174.75pt;height:174pt;visibility:visible;mso-wrap-style:square">
            <v:imagedata r:id="rId56" o:title="1512095406(1)"/>
          </v:shape>
        </w:pict>
      </w:r>
    </w:p>
    <w:p w14:paraId="4948BDAF" w14:textId="42A14C6C" w:rsidR="000253A3" w:rsidRDefault="000253A3" w:rsidP="00A57CFE">
      <w:pPr>
        <w:spacing w:line="360" w:lineRule="auto"/>
        <w:jc w:val="center"/>
        <w:rPr>
          <w:szCs w:val="21"/>
        </w:rPr>
      </w:pPr>
      <w:r w:rsidRPr="00546741">
        <w:rPr>
          <w:rFonts w:hint="eastAsia"/>
          <w:szCs w:val="21"/>
        </w:rPr>
        <w:t>图</w:t>
      </w:r>
      <w:r w:rsidRPr="00546741">
        <w:rPr>
          <w:rFonts w:hint="eastAsia"/>
          <w:szCs w:val="21"/>
        </w:rPr>
        <w:t>3.</w:t>
      </w:r>
      <w:r w:rsidRPr="00546741">
        <w:rPr>
          <w:szCs w:val="21"/>
        </w:rPr>
        <w:t xml:space="preserve">5 </w:t>
      </w:r>
      <w:r w:rsidRPr="00546741">
        <w:rPr>
          <w:rFonts w:hint="eastAsia"/>
          <w:szCs w:val="21"/>
        </w:rPr>
        <w:t>H</w:t>
      </w:r>
      <w:r w:rsidRPr="00546741">
        <w:rPr>
          <w:szCs w:val="21"/>
        </w:rPr>
        <w:t>SV</w:t>
      </w:r>
      <w:r w:rsidRPr="00546741">
        <w:rPr>
          <w:rFonts w:hint="eastAsia"/>
          <w:szCs w:val="21"/>
        </w:rPr>
        <w:t>颜色</w:t>
      </w:r>
      <w:r w:rsidRPr="00546741">
        <w:rPr>
          <w:szCs w:val="21"/>
        </w:rPr>
        <w:t>空间</w:t>
      </w:r>
    </w:p>
    <w:p w14:paraId="47415EF8" w14:textId="77777777" w:rsidR="00824AA3" w:rsidRPr="00824AA3" w:rsidRDefault="00824AA3" w:rsidP="00824AA3">
      <w:pPr>
        <w:rPr>
          <w:sz w:val="24"/>
        </w:rPr>
      </w:pPr>
      <w:r w:rsidRPr="00824AA3">
        <w:rPr>
          <w:rFonts w:hint="eastAsia"/>
          <w:sz w:val="24"/>
        </w:rPr>
        <w:t>（</w:t>
      </w:r>
      <w:r w:rsidRPr="00824AA3">
        <w:rPr>
          <w:rFonts w:hint="eastAsia"/>
          <w:sz w:val="24"/>
        </w:rPr>
        <w:t>4</w:t>
      </w:r>
      <w:r w:rsidRPr="00824AA3">
        <w:rPr>
          <w:rFonts w:hint="eastAsia"/>
          <w:sz w:val="24"/>
        </w:rPr>
        <w:t>）颜色</w:t>
      </w:r>
      <w:r w:rsidRPr="00824AA3">
        <w:rPr>
          <w:sz w:val="24"/>
        </w:rPr>
        <w:t>直方图</w:t>
      </w:r>
    </w:p>
    <w:p w14:paraId="31E52045" w14:textId="77777777" w:rsidR="00824AA3" w:rsidRPr="00824AA3" w:rsidRDefault="00824AA3" w:rsidP="00824AA3">
      <w:pPr>
        <w:spacing w:line="440" w:lineRule="exact"/>
        <w:ind w:firstLineChars="200" w:firstLine="480"/>
        <w:rPr>
          <w:sz w:val="24"/>
        </w:rPr>
      </w:pPr>
      <w:r w:rsidRPr="00824AA3">
        <w:rPr>
          <w:rFonts w:hint="eastAsia"/>
          <w:sz w:val="24"/>
        </w:rPr>
        <w:t>颜色</w:t>
      </w:r>
      <w:r w:rsidRPr="00824AA3">
        <w:rPr>
          <w:sz w:val="24"/>
        </w:rPr>
        <w:t>直方图</w:t>
      </w:r>
      <w:r w:rsidRPr="00824AA3">
        <w:rPr>
          <w:rFonts w:hint="eastAsia"/>
          <w:sz w:val="24"/>
        </w:rPr>
        <w:t>是描述</w:t>
      </w:r>
      <w:r w:rsidRPr="00824AA3">
        <w:rPr>
          <w:sz w:val="24"/>
        </w:rPr>
        <w:t>颜色信息的一种有效方法，能够</w:t>
      </w:r>
      <w:r w:rsidRPr="00824AA3">
        <w:rPr>
          <w:rFonts w:hint="eastAsia"/>
          <w:sz w:val="24"/>
        </w:rPr>
        <w:t>反映</w:t>
      </w:r>
      <w:r w:rsidRPr="00824AA3">
        <w:rPr>
          <w:sz w:val="24"/>
        </w:rPr>
        <w:t>彩色图像的颜色信息在颜色空间的分布情况，</w:t>
      </w:r>
      <w:r w:rsidRPr="00824AA3">
        <w:rPr>
          <w:rFonts w:hint="eastAsia"/>
          <w:sz w:val="24"/>
        </w:rPr>
        <w:t>研究</w:t>
      </w:r>
      <w:r w:rsidRPr="00824AA3">
        <w:rPr>
          <w:sz w:val="24"/>
        </w:rPr>
        <w:t>表明，颜色直方图</w:t>
      </w:r>
      <w:r w:rsidRPr="00824AA3">
        <w:rPr>
          <w:rFonts w:hint="eastAsia"/>
          <w:sz w:val="24"/>
        </w:rPr>
        <w:t>具有</w:t>
      </w:r>
      <w:r w:rsidRPr="00824AA3">
        <w:rPr>
          <w:sz w:val="24"/>
        </w:rPr>
        <w:t>很好的特征表现能力</w:t>
      </w:r>
      <w:r w:rsidRPr="00824AA3">
        <w:rPr>
          <w:rFonts w:hint="eastAsia"/>
          <w:sz w:val="24"/>
        </w:rPr>
        <w:t>，</w:t>
      </w:r>
      <w:r w:rsidRPr="00824AA3">
        <w:rPr>
          <w:sz w:val="24"/>
        </w:rPr>
        <w:t>现已经被广泛应用于图像处理任务中。</w:t>
      </w:r>
      <w:r w:rsidRPr="00824AA3">
        <w:rPr>
          <w:rFonts w:hint="eastAsia"/>
          <w:sz w:val="24"/>
        </w:rPr>
        <w:t>颜色直方图</w:t>
      </w:r>
      <w:r w:rsidRPr="00824AA3">
        <w:rPr>
          <w:sz w:val="24"/>
        </w:rPr>
        <w:t>可以</w:t>
      </w:r>
      <w:r w:rsidRPr="00824AA3">
        <w:rPr>
          <w:rFonts w:hint="eastAsia"/>
          <w:sz w:val="24"/>
        </w:rPr>
        <w:t>通过统计</w:t>
      </w:r>
      <w:r w:rsidRPr="00824AA3">
        <w:rPr>
          <w:sz w:val="24"/>
        </w:rPr>
        <w:t>每种颜色在图像内的像素数</w:t>
      </w:r>
      <w:r w:rsidRPr="00824AA3">
        <w:rPr>
          <w:rFonts w:hint="eastAsia"/>
          <w:sz w:val="24"/>
        </w:rPr>
        <w:t>而</w:t>
      </w:r>
      <w:r w:rsidRPr="00824AA3">
        <w:rPr>
          <w:sz w:val="24"/>
        </w:rPr>
        <w:t>构造</w:t>
      </w:r>
      <w:r w:rsidRPr="00824AA3">
        <w:rPr>
          <w:rFonts w:hint="eastAsia"/>
          <w:sz w:val="24"/>
        </w:rPr>
        <w:t>。</w:t>
      </w:r>
      <w:r w:rsidRPr="00824AA3">
        <w:rPr>
          <w:sz w:val="24"/>
        </w:rPr>
        <w:t>首先</w:t>
      </w:r>
      <w:r w:rsidRPr="00824AA3">
        <w:rPr>
          <w:rFonts w:hint="eastAsia"/>
          <w:sz w:val="24"/>
        </w:rPr>
        <w:t>，</w:t>
      </w:r>
      <w:r w:rsidRPr="00824AA3">
        <w:rPr>
          <w:sz w:val="24"/>
        </w:rPr>
        <w:t>将颜色空间</w:t>
      </w:r>
      <w:r w:rsidRPr="00824AA3">
        <w:rPr>
          <w:rFonts w:hint="eastAsia"/>
          <w:sz w:val="24"/>
        </w:rPr>
        <w:t>均匀地</w:t>
      </w:r>
      <w:r w:rsidRPr="00824AA3">
        <w:rPr>
          <w:sz w:val="24"/>
        </w:rPr>
        <w:t>划分为若干个</w:t>
      </w:r>
      <w:r w:rsidRPr="00824AA3">
        <w:rPr>
          <w:rFonts w:hint="eastAsia"/>
          <w:sz w:val="24"/>
        </w:rPr>
        <w:t>小的</w:t>
      </w:r>
      <w:r w:rsidRPr="00824AA3">
        <w:rPr>
          <w:sz w:val="24"/>
        </w:rPr>
        <w:t>颜色区间，</w:t>
      </w:r>
      <w:r w:rsidRPr="00824AA3">
        <w:rPr>
          <w:rFonts w:hint="eastAsia"/>
          <w:sz w:val="24"/>
        </w:rPr>
        <w:t>每个</w:t>
      </w:r>
      <w:r w:rsidRPr="00824AA3">
        <w:rPr>
          <w:sz w:val="24"/>
        </w:rPr>
        <w:t>小区间作为直方图的一个</w:t>
      </w:r>
      <w:r w:rsidRPr="00824AA3">
        <w:rPr>
          <w:position w:val="-6"/>
          <w:sz w:val="24"/>
        </w:rPr>
        <w:object w:dxaOrig="380" w:dyaOrig="279" w14:anchorId="66A9CB59">
          <v:shape id="_x0000_i1046" type="#_x0000_t75" style="width:18.75pt;height:14.25pt" o:ole="">
            <v:imagedata r:id="rId57" o:title=""/>
          </v:shape>
          <o:OLEObject Type="Embed" ProgID="Equation.DSMT4" ShapeID="_x0000_i1046" DrawAspect="Content" ObjectID="_1574191279" r:id="rId58"/>
        </w:object>
      </w:r>
      <w:r w:rsidRPr="00824AA3">
        <w:rPr>
          <w:rFonts w:hint="eastAsia"/>
          <w:sz w:val="24"/>
        </w:rPr>
        <w:t>，然后</w:t>
      </w:r>
      <w:r w:rsidRPr="00824AA3">
        <w:rPr>
          <w:sz w:val="24"/>
        </w:rPr>
        <w:t>，计算颜色落在每</w:t>
      </w:r>
      <w:r w:rsidRPr="00824AA3">
        <w:rPr>
          <w:rFonts w:hint="eastAsia"/>
          <w:sz w:val="24"/>
        </w:rPr>
        <w:t>个</w:t>
      </w:r>
      <w:r w:rsidRPr="00824AA3">
        <w:rPr>
          <w:position w:val="-6"/>
          <w:sz w:val="24"/>
        </w:rPr>
        <w:object w:dxaOrig="380" w:dyaOrig="279" w14:anchorId="1AEB12EA">
          <v:shape id="_x0000_i1047" type="#_x0000_t75" style="width:18.75pt;height:14.25pt" o:ole="">
            <v:imagedata r:id="rId57" o:title=""/>
          </v:shape>
          <o:OLEObject Type="Embed" ProgID="Equation.DSMT4" ShapeID="_x0000_i1047" DrawAspect="Content" ObjectID="_1574191280" r:id="rId59"/>
        </w:object>
      </w:r>
      <w:r w:rsidRPr="00824AA3">
        <w:rPr>
          <w:sz w:val="24"/>
        </w:rPr>
        <w:t>内的</w:t>
      </w:r>
      <w:r w:rsidRPr="00824AA3">
        <w:rPr>
          <w:rFonts w:hint="eastAsia"/>
          <w:sz w:val="24"/>
        </w:rPr>
        <w:t>像素数即可</w:t>
      </w:r>
      <w:r w:rsidRPr="00824AA3">
        <w:rPr>
          <w:sz w:val="24"/>
        </w:rPr>
        <w:t>得到颜</w:t>
      </w:r>
      <w:r w:rsidRPr="00824AA3">
        <w:rPr>
          <w:sz w:val="24"/>
        </w:rPr>
        <w:lastRenderedPageBreak/>
        <w:t>色直方图。</w:t>
      </w:r>
    </w:p>
    <w:p w14:paraId="423E40B0" w14:textId="77777777" w:rsidR="005047D4" w:rsidRPr="005047D4" w:rsidRDefault="005047D4" w:rsidP="005047D4">
      <w:pPr>
        <w:spacing w:line="440" w:lineRule="exact"/>
        <w:ind w:firstLineChars="200" w:firstLine="480"/>
        <w:rPr>
          <w:sz w:val="24"/>
        </w:rPr>
      </w:pPr>
      <w:r w:rsidRPr="005047D4">
        <w:rPr>
          <w:rFonts w:hint="eastAsia"/>
          <w:sz w:val="24"/>
        </w:rPr>
        <w:t>在构建颜色</w:t>
      </w:r>
      <w:r w:rsidRPr="005047D4">
        <w:rPr>
          <w:sz w:val="24"/>
        </w:rPr>
        <w:t>直方图</w:t>
      </w:r>
      <w:r w:rsidRPr="005047D4">
        <w:rPr>
          <w:rFonts w:hint="eastAsia"/>
          <w:sz w:val="24"/>
        </w:rPr>
        <w:t>时</w:t>
      </w:r>
      <w:r w:rsidRPr="005047D4">
        <w:rPr>
          <w:sz w:val="24"/>
        </w:rPr>
        <w:t>，</w:t>
      </w:r>
      <w:r w:rsidRPr="005047D4">
        <w:rPr>
          <w:rFonts w:hint="eastAsia"/>
          <w:sz w:val="24"/>
        </w:rPr>
        <w:t>颜色</w:t>
      </w:r>
      <w:r w:rsidRPr="005047D4">
        <w:rPr>
          <w:sz w:val="24"/>
        </w:rPr>
        <w:t>区间</w:t>
      </w:r>
      <w:r w:rsidRPr="005047D4">
        <w:rPr>
          <w:position w:val="-6"/>
          <w:sz w:val="24"/>
        </w:rPr>
        <w:object w:dxaOrig="380" w:dyaOrig="279" w14:anchorId="5DC9DB13">
          <v:shape id="_x0000_i1048" type="#_x0000_t75" style="width:18.75pt;height:14.25pt" o:ole="">
            <v:imagedata r:id="rId57" o:title=""/>
          </v:shape>
          <o:OLEObject Type="Embed" ProgID="Equation.DSMT4" ShapeID="_x0000_i1048" DrawAspect="Content" ObjectID="_1574191281" r:id="rId60"/>
        </w:object>
      </w:r>
      <w:r w:rsidRPr="005047D4">
        <w:rPr>
          <w:sz w:val="24"/>
        </w:rPr>
        <w:t>数目</w:t>
      </w:r>
      <w:r w:rsidRPr="005047D4">
        <w:rPr>
          <w:rFonts w:hint="eastAsia"/>
          <w:sz w:val="24"/>
        </w:rPr>
        <w:t>的</w:t>
      </w:r>
      <w:r w:rsidRPr="005047D4">
        <w:rPr>
          <w:sz w:val="24"/>
        </w:rPr>
        <w:t>设定与应用</w:t>
      </w:r>
      <w:r w:rsidRPr="005047D4">
        <w:rPr>
          <w:rFonts w:hint="eastAsia"/>
          <w:sz w:val="24"/>
        </w:rPr>
        <w:t>的性能</w:t>
      </w:r>
      <w:r w:rsidRPr="005047D4">
        <w:rPr>
          <w:sz w:val="24"/>
        </w:rPr>
        <w:t>和效率要求有关</w:t>
      </w:r>
      <w:r w:rsidRPr="005047D4">
        <w:rPr>
          <w:rFonts w:hint="eastAsia"/>
          <w:sz w:val="24"/>
        </w:rPr>
        <w:t>，</w:t>
      </w:r>
      <w:r w:rsidRPr="005047D4">
        <w:rPr>
          <w:position w:val="-6"/>
          <w:sz w:val="24"/>
        </w:rPr>
        <w:object w:dxaOrig="380" w:dyaOrig="279" w14:anchorId="23E64CAF">
          <v:shape id="_x0000_i1049" type="#_x0000_t75" style="width:18.75pt;height:14.25pt" o:ole="">
            <v:imagedata r:id="rId57" o:title=""/>
          </v:shape>
          <o:OLEObject Type="Embed" ProgID="Equation.DSMT4" ShapeID="_x0000_i1049" DrawAspect="Content" ObjectID="_1574191282" r:id="rId61"/>
        </w:object>
      </w:r>
      <w:r w:rsidRPr="005047D4">
        <w:rPr>
          <w:rFonts w:hint="eastAsia"/>
          <w:sz w:val="24"/>
        </w:rPr>
        <w:t>过多</w:t>
      </w:r>
      <w:r w:rsidRPr="005047D4">
        <w:rPr>
          <w:sz w:val="24"/>
        </w:rPr>
        <w:t>的颜色直方图</w:t>
      </w:r>
      <w:r w:rsidRPr="005047D4">
        <w:rPr>
          <w:rFonts w:hint="eastAsia"/>
          <w:sz w:val="24"/>
        </w:rPr>
        <w:t>会带来非常</w:t>
      </w:r>
      <w:r w:rsidRPr="005047D4">
        <w:rPr>
          <w:sz w:val="24"/>
        </w:rPr>
        <w:t>大的</w:t>
      </w:r>
      <w:r w:rsidRPr="005047D4">
        <w:rPr>
          <w:rFonts w:hint="eastAsia"/>
          <w:sz w:val="24"/>
        </w:rPr>
        <w:t>计算量。</w:t>
      </w:r>
      <w:r w:rsidRPr="005047D4">
        <w:rPr>
          <w:sz w:val="24"/>
        </w:rPr>
        <w:t>为了有效</w:t>
      </w:r>
      <w:r w:rsidRPr="005047D4">
        <w:rPr>
          <w:rFonts w:hint="eastAsia"/>
          <w:sz w:val="24"/>
        </w:rPr>
        <w:t>地减少</w:t>
      </w:r>
      <w:r w:rsidRPr="005047D4">
        <w:rPr>
          <w:position w:val="-6"/>
          <w:sz w:val="24"/>
        </w:rPr>
        <w:object w:dxaOrig="380" w:dyaOrig="279" w14:anchorId="551894D0">
          <v:shape id="_x0000_i1050" type="#_x0000_t75" style="width:18.75pt;height:14.25pt" o:ole="">
            <v:imagedata r:id="rId57" o:title=""/>
          </v:shape>
          <o:OLEObject Type="Embed" ProgID="Equation.DSMT4" ShapeID="_x0000_i1050" DrawAspect="Content" ObjectID="_1574191283" r:id="rId62"/>
        </w:object>
      </w:r>
      <w:r w:rsidRPr="005047D4">
        <w:rPr>
          <w:rFonts w:hint="eastAsia"/>
          <w:sz w:val="24"/>
        </w:rPr>
        <w:t>数目，</w:t>
      </w:r>
      <w:r w:rsidRPr="005047D4">
        <w:rPr>
          <w:sz w:val="24"/>
        </w:rPr>
        <w:t>可以</w:t>
      </w:r>
      <w:r w:rsidRPr="005047D4">
        <w:rPr>
          <w:rFonts w:hint="eastAsia"/>
          <w:sz w:val="24"/>
        </w:rPr>
        <w:t>采用</w:t>
      </w:r>
      <w:r w:rsidRPr="005047D4">
        <w:rPr>
          <w:sz w:val="24"/>
        </w:rPr>
        <w:t>基于直方图的加速方法，通过保留</w:t>
      </w:r>
      <w:r w:rsidRPr="005047D4">
        <w:rPr>
          <w:rFonts w:hint="eastAsia"/>
          <w:sz w:val="24"/>
        </w:rPr>
        <w:t>数值较大</w:t>
      </w:r>
      <w:r w:rsidRPr="005047D4">
        <w:rPr>
          <w:sz w:val="24"/>
        </w:rPr>
        <w:t>的</w:t>
      </w:r>
      <w:r w:rsidRPr="005047D4">
        <w:rPr>
          <w:position w:val="-6"/>
          <w:sz w:val="24"/>
        </w:rPr>
        <w:object w:dxaOrig="380" w:dyaOrig="279" w14:anchorId="2B11D518">
          <v:shape id="_x0000_i1051" type="#_x0000_t75" style="width:18.75pt;height:14.25pt" o:ole="">
            <v:imagedata r:id="rId57" o:title=""/>
          </v:shape>
          <o:OLEObject Type="Embed" ProgID="Equation.DSMT4" ShapeID="_x0000_i1051" DrawAspect="Content" ObjectID="_1574191284" r:id="rId63"/>
        </w:object>
      </w:r>
      <w:r w:rsidRPr="005047D4">
        <w:rPr>
          <w:rFonts w:hint="eastAsia"/>
          <w:sz w:val="24"/>
        </w:rPr>
        <w:t>来</w:t>
      </w:r>
      <w:r w:rsidRPr="005047D4">
        <w:rPr>
          <w:sz w:val="24"/>
        </w:rPr>
        <w:t>构造图像特征</w:t>
      </w:r>
      <w:r w:rsidRPr="005047D4">
        <w:rPr>
          <w:rFonts w:hint="eastAsia"/>
          <w:sz w:val="24"/>
        </w:rPr>
        <w:t>，因为这些</w:t>
      </w:r>
      <w:r w:rsidRPr="005047D4">
        <w:rPr>
          <w:position w:val="-6"/>
          <w:sz w:val="24"/>
        </w:rPr>
        <w:object w:dxaOrig="380" w:dyaOrig="279" w14:anchorId="6628B1EA">
          <v:shape id="_x0000_i1052" type="#_x0000_t75" style="width:18.75pt;height:14.25pt" o:ole="">
            <v:imagedata r:id="rId57" o:title=""/>
          </v:shape>
          <o:OLEObject Type="Embed" ProgID="Equation.DSMT4" ShapeID="_x0000_i1052" DrawAspect="Content" ObjectID="_1574191285" r:id="rId64"/>
        </w:object>
      </w:r>
      <w:r w:rsidRPr="005047D4">
        <w:rPr>
          <w:rFonts w:hint="eastAsia"/>
          <w:sz w:val="24"/>
        </w:rPr>
        <w:t>对应</w:t>
      </w:r>
      <w:r w:rsidRPr="005047D4">
        <w:rPr>
          <w:sz w:val="24"/>
        </w:rPr>
        <w:t>的颜色能够反映图像</w:t>
      </w:r>
      <w:r w:rsidRPr="005047D4">
        <w:rPr>
          <w:rFonts w:hint="eastAsia"/>
          <w:sz w:val="24"/>
        </w:rPr>
        <w:t>大部分</w:t>
      </w:r>
      <w:r w:rsidRPr="005047D4">
        <w:rPr>
          <w:sz w:val="24"/>
        </w:rPr>
        <w:t>像素的颜色信息</w:t>
      </w:r>
      <w:r w:rsidRPr="005047D4">
        <w:rPr>
          <w:rFonts w:hint="eastAsia"/>
          <w:sz w:val="24"/>
        </w:rPr>
        <w:t>。【实验证明】</w:t>
      </w:r>
      <w:r w:rsidRPr="005047D4">
        <w:rPr>
          <w:sz w:val="24"/>
        </w:rPr>
        <w:t>基于直方图的加速</w:t>
      </w:r>
      <w:r w:rsidRPr="005047D4">
        <w:rPr>
          <w:rFonts w:hint="eastAsia"/>
          <w:sz w:val="24"/>
        </w:rPr>
        <w:t>不会</w:t>
      </w:r>
      <w:r w:rsidRPr="005047D4">
        <w:rPr>
          <w:sz w:val="24"/>
        </w:rPr>
        <w:t>对图像的颜色表达带来太大的影响，</w:t>
      </w:r>
      <w:r w:rsidRPr="005047D4">
        <w:rPr>
          <w:rFonts w:hint="eastAsia"/>
          <w:sz w:val="24"/>
        </w:rPr>
        <w:t>并且由于忽略了</w:t>
      </w:r>
      <w:r w:rsidRPr="005047D4">
        <w:rPr>
          <w:sz w:val="24"/>
        </w:rPr>
        <w:t>数值</w:t>
      </w:r>
      <w:r w:rsidRPr="005047D4">
        <w:rPr>
          <w:rFonts w:hint="eastAsia"/>
          <w:sz w:val="24"/>
        </w:rPr>
        <w:t>较小</w:t>
      </w:r>
      <w:r w:rsidRPr="005047D4">
        <w:rPr>
          <w:sz w:val="24"/>
        </w:rPr>
        <w:t>的</w:t>
      </w:r>
      <w:r w:rsidRPr="005047D4">
        <w:rPr>
          <w:rFonts w:hint="eastAsia"/>
          <w:sz w:val="24"/>
        </w:rPr>
        <w:t>颜色</w:t>
      </w:r>
      <w:r w:rsidRPr="005047D4">
        <w:rPr>
          <w:sz w:val="24"/>
        </w:rPr>
        <w:t>区间</w:t>
      </w:r>
      <w:r w:rsidRPr="005047D4">
        <w:rPr>
          <w:rFonts w:hint="eastAsia"/>
          <w:sz w:val="24"/>
        </w:rPr>
        <w:t>，颜色直方图的</w:t>
      </w:r>
      <w:r w:rsidRPr="005047D4">
        <w:rPr>
          <w:sz w:val="24"/>
        </w:rPr>
        <w:t>抗噪能力也有所</w:t>
      </w:r>
      <w:r w:rsidRPr="005047D4">
        <w:rPr>
          <w:rFonts w:hint="eastAsia"/>
          <w:sz w:val="24"/>
        </w:rPr>
        <w:t>增强，</w:t>
      </w:r>
      <w:r w:rsidRPr="005047D4">
        <w:rPr>
          <w:sz w:val="24"/>
        </w:rPr>
        <w:t>对于某些应用来说效果更好。</w:t>
      </w:r>
    </w:p>
    <w:p w14:paraId="3BAFBC67" w14:textId="41288FF6" w:rsidR="00C34B79" w:rsidRPr="007831C1" w:rsidRDefault="00C34B79" w:rsidP="007831C1">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3.2.2 </w:t>
      </w:r>
      <w:bookmarkEnd w:id="107"/>
      <w:bookmarkEnd w:id="108"/>
      <w:r w:rsidR="007831C1" w:rsidRPr="007831C1">
        <w:rPr>
          <w:rFonts w:eastAsia="黑体" w:hint="eastAsia"/>
          <w:b w:val="0"/>
          <w:sz w:val="28"/>
        </w:rPr>
        <w:t>SLIC</w:t>
      </w:r>
      <w:r w:rsidR="007831C1" w:rsidRPr="007831C1">
        <w:rPr>
          <w:rFonts w:eastAsia="黑体" w:hint="eastAsia"/>
          <w:b w:val="0"/>
          <w:sz w:val="28"/>
        </w:rPr>
        <w:t>超像素分割</w:t>
      </w:r>
    </w:p>
    <w:p w14:paraId="20B64CA1" w14:textId="77777777" w:rsidR="007831C1" w:rsidRPr="007831C1" w:rsidRDefault="007831C1" w:rsidP="007831C1">
      <w:pPr>
        <w:spacing w:line="440" w:lineRule="exact"/>
        <w:ind w:firstLineChars="200" w:firstLine="480"/>
        <w:rPr>
          <w:sz w:val="24"/>
        </w:rPr>
      </w:pPr>
      <w:r w:rsidRPr="007831C1">
        <w:rPr>
          <w:rFonts w:hint="eastAsia"/>
          <w:sz w:val="24"/>
        </w:rPr>
        <w:t>超像素是由一系列位置相近且颜色、亮度、纹理等特征相似的像素点组成的小区域，这些小区域大多保留了进一步进行图像分割的有效信息，并且不会破坏图像中的边界轮廓。计算机视觉领域中，超像素分割指的是利用图像冗余信息将特征相似度较高的像素划分为一类，即构造超像素的过程。人类视觉倾向于捕捉场景中可定义的大块区域，且对单个像素并不敏感，因此利用超像素代替像素级进行图像处理，能够降低后续任务的复杂度，并在一定程度上排除噪声像素的影响。</w:t>
      </w:r>
    </w:p>
    <w:p w14:paraId="60DD3093" w14:textId="3A35DD0E" w:rsidR="007831C1" w:rsidRPr="007831C1" w:rsidRDefault="007831C1" w:rsidP="007831C1">
      <w:pPr>
        <w:spacing w:line="440" w:lineRule="exact"/>
        <w:ind w:firstLineChars="200" w:firstLine="480"/>
        <w:rPr>
          <w:sz w:val="24"/>
        </w:rPr>
      </w:pPr>
      <w:r w:rsidRPr="007831C1">
        <w:rPr>
          <w:sz w:val="24"/>
        </w:rPr>
        <w:t>Achanta</w:t>
      </w:r>
      <w:r w:rsidRPr="007831C1">
        <w:rPr>
          <w:rFonts w:hint="eastAsia"/>
          <w:sz w:val="24"/>
        </w:rPr>
        <w:t>等人于</w:t>
      </w:r>
      <w:r>
        <w:rPr>
          <w:sz w:val="24"/>
        </w:rPr>
        <w:t>2010</w:t>
      </w:r>
      <w:r w:rsidRPr="007831C1">
        <w:rPr>
          <w:rFonts w:hint="eastAsia"/>
          <w:sz w:val="24"/>
        </w:rPr>
        <w:t>年提出了简单线性迭代聚类</w:t>
      </w:r>
      <w:r w:rsidRPr="007831C1">
        <w:rPr>
          <w:sz w:val="24"/>
        </w:rPr>
        <w:t>(simple linear iterative clustering, SLIC)</w:t>
      </w:r>
      <w:r w:rsidRPr="007831C1">
        <w:rPr>
          <w:rFonts w:hint="eastAsia"/>
          <w:sz w:val="24"/>
        </w:rPr>
        <w:t>超像素分割算法，对颜色、亮度相似且空间相干的像素进行局部聚类，进而生成紧凑、近似均匀的超像素。</w:t>
      </w:r>
      <w:r w:rsidRPr="007831C1">
        <w:rPr>
          <w:sz w:val="24"/>
        </w:rPr>
        <w:t>SLIC</w:t>
      </w:r>
      <w:r w:rsidRPr="007831C1">
        <w:rPr>
          <w:rFonts w:hint="eastAsia"/>
          <w:sz w:val="24"/>
        </w:rPr>
        <w:t>算法运算速度较快，在保持物体轮廓、超像素形状等方面具有较好的效果，目前已经被广泛应用于图像处理中。该算法的核心步骤如下：</w:t>
      </w:r>
    </w:p>
    <w:p w14:paraId="209D74AF" w14:textId="77777777" w:rsidR="007831C1" w:rsidRPr="007831C1" w:rsidRDefault="007831C1" w:rsidP="007831C1">
      <w:pPr>
        <w:spacing w:line="440" w:lineRule="exact"/>
        <w:rPr>
          <w:sz w:val="24"/>
        </w:rPr>
      </w:pPr>
      <w:r w:rsidRPr="007831C1">
        <w:rPr>
          <w:rFonts w:hint="eastAsia"/>
          <w:sz w:val="24"/>
        </w:rPr>
        <w:t>（</w:t>
      </w:r>
      <w:r w:rsidRPr="007831C1">
        <w:rPr>
          <w:sz w:val="24"/>
        </w:rPr>
        <w:t>1</w:t>
      </w:r>
      <w:r w:rsidRPr="007831C1">
        <w:rPr>
          <w:rFonts w:hint="eastAsia"/>
          <w:sz w:val="24"/>
        </w:rPr>
        <w:t>）初始化聚类中心</w:t>
      </w:r>
    </w:p>
    <w:p w14:paraId="53922C06" w14:textId="77777777" w:rsidR="007831C1" w:rsidRPr="007831C1" w:rsidRDefault="007831C1" w:rsidP="007831C1">
      <w:pPr>
        <w:spacing w:line="440" w:lineRule="exact"/>
        <w:ind w:firstLineChars="200" w:firstLine="480"/>
        <w:rPr>
          <w:sz w:val="24"/>
        </w:rPr>
      </w:pPr>
      <w:r w:rsidRPr="007831C1">
        <w:rPr>
          <w:rFonts w:hint="eastAsia"/>
          <w:sz w:val="24"/>
        </w:rPr>
        <w:t>在图像中设置均匀分布的聚类中心，为了保证超像素块具有紧凑均匀的分布，并且形状规则，若输入图像包含</w:t>
      </w:r>
      <w:r w:rsidRPr="007831C1">
        <w:rPr>
          <w:position w:val="-4"/>
          <w:sz w:val="24"/>
        </w:rPr>
        <w:object w:dxaOrig="315" w:dyaOrig="255" w14:anchorId="50AAECA8">
          <v:shape id="_x0000_i1053" type="#_x0000_t75" style="width:15.75pt;height:12.75pt" o:ole="">
            <v:imagedata r:id="rId65" o:title=""/>
          </v:shape>
          <o:OLEObject Type="Embed" ProgID="Equation.DSMT4" ShapeID="_x0000_i1053" DrawAspect="Content" ObjectID="_1574191286" r:id="rId66"/>
        </w:object>
      </w:r>
      <w:r w:rsidRPr="007831C1">
        <w:rPr>
          <w:rFonts w:hint="eastAsia"/>
          <w:sz w:val="24"/>
        </w:rPr>
        <w:t>个像素点，聚类为</w:t>
      </w:r>
      <w:r w:rsidRPr="007831C1">
        <w:rPr>
          <w:position w:val="-6"/>
          <w:sz w:val="24"/>
        </w:rPr>
        <w:object w:dxaOrig="285" w:dyaOrig="285" w14:anchorId="4845C485">
          <v:shape id="_x0000_i1054" type="#_x0000_t75" style="width:14.25pt;height:14.25pt" o:ole="">
            <v:imagedata r:id="rId67" o:title=""/>
          </v:shape>
          <o:OLEObject Type="Embed" ProgID="Equation.DSMT4" ShapeID="_x0000_i1054" DrawAspect="Content" ObjectID="_1574191287" r:id="rId68"/>
        </w:object>
      </w:r>
      <w:r w:rsidRPr="007831C1">
        <w:rPr>
          <w:rFonts w:hint="eastAsia"/>
          <w:sz w:val="24"/>
        </w:rPr>
        <w:t>个超像素时，每个超像素应包含</w:t>
      </w:r>
      <w:r w:rsidRPr="007831C1">
        <w:rPr>
          <w:position w:val="-10"/>
          <w:sz w:val="24"/>
        </w:rPr>
        <w:object w:dxaOrig="615" w:dyaOrig="345" w14:anchorId="3790F3D7">
          <v:shape id="_x0000_i1055" type="#_x0000_t75" style="width:30.75pt;height:17.25pt" o:ole="">
            <v:imagedata r:id="rId69" o:title=""/>
          </v:shape>
          <o:OLEObject Type="Embed" ProgID="Equation.DSMT4" ShapeID="_x0000_i1055" DrawAspect="Content" ObjectID="_1574191288" r:id="rId70"/>
        </w:object>
      </w:r>
      <w:r w:rsidRPr="007831C1">
        <w:rPr>
          <w:rFonts w:hint="eastAsia"/>
          <w:sz w:val="24"/>
        </w:rPr>
        <w:t>个像素点，相邻聚类中心之间的距离大概为</w:t>
      </w:r>
      <w:r w:rsidRPr="007831C1">
        <w:rPr>
          <w:position w:val="-12"/>
          <w:sz w:val="24"/>
        </w:rPr>
        <w:object w:dxaOrig="1185" w:dyaOrig="405" w14:anchorId="4EE74A8F">
          <v:shape id="_x0000_i1056" type="#_x0000_t75" style="width:59.25pt;height:20.25pt" o:ole="">
            <v:imagedata r:id="rId71" o:title=""/>
          </v:shape>
          <o:OLEObject Type="Embed" ProgID="Equation.DSMT4" ShapeID="_x0000_i1056" DrawAspect="Content" ObjectID="_1574191289" r:id="rId72"/>
        </w:object>
      </w:r>
      <w:r w:rsidRPr="007831C1">
        <w:rPr>
          <w:rFonts w:hint="eastAsia"/>
          <w:sz w:val="24"/>
        </w:rPr>
        <w:t>。</w:t>
      </w:r>
    </w:p>
    <w:p w14:paraId="29AFC2D7" w14:textId="77777777" w:rsidR="007831C1" w:rsidRPr="007831C1" w:rsidRDefault="007831C1" w:rsidP="007831C1">
      <w:pPr>
        <w:spacing w:line="440" w:lineRule="exact"/>
        <w:rPr>
          <w:sz w:val="24"/>
        </w:rPr>
      </w:pPr>
      <w:r w:rsidRPr="007831C1">
        <w:rPr>
          <w:rFonts w:hint="eastAsia"/>
          <w:sz w:val="24"/>
        </w:rPr>
        <w:t>（</w:t>
      </w:r>
      <w:r w:rsidRPr="007831C1">
        <w:rPr>
          <w:sz w:val="24"/>
        </w:rPr>
        <w:t>2</w:t>
      </w:r>
      <w:r w:rsidRPr="007831C1">
        <w:rPr>
          <w:rFonts w:hint="eastAsia"/>
          <w:sz w:val="24"/>
        </w:rPr>
        <w:t>）校正聚类中心</w:t>
      </w:r>
    </w:p>
    <w:p w14:paraId="56D271B8" w14:textId="77777777" w:rsidR="007831C1" w:rsidRPr="007831C1" w:rsidRDefault="007831C1" w:rsidP="007831C1">
      <w:pPr>
        <w:spacing w:line="440" w:lineRule="exact"/>
        <w:ind w:firstLineChars="200" w:firstLine="480"/>
        <w:rPr>
          <w:sz w:val="24"/>
        </w:rPr>
      </w:pPr>
      <w:r w:rsidRPr="007831C1">
        <w:rPr>
          <w:rFonts w:hint="eastAsia"/>
          <w:sz w:val="24"/>
        </w:rPr>
        <w:t>对于每个聚类中心，计算其</w:t>
      </w:r>
      <w:r w:rsidRPr="007831C1">
        <w:rPr>
          <w:position w:val="-6"/>
          <w:sz w:val="24"/>
        </w:rPr>
        <w:object w:dxaOrig="495" w:dyaOrig="225" w14:anchorId="1A24266B">
          <v:shape id="_x0000_i1057" type="#_x0000_t75" style="width:24.75pt;height:11.25pt" o:ole="">
            <v:imagedata r:id="rId73" o:title=""/>
          </v:shape>
          <o:OLEObject Type="Embed" ProgID="Equation.DSMT4" ShapeID="_x0000_i1057" DrawAspect="Content" ObjectID="_1574191290" r:id="rId74"/>
        </w:object>
      </w:r>
      <w:r w:rsidRPr="007831C1">
        <w:rPr>
          <w:rFonts w:hint="eastAsia"/>
          <w:sz w:val="24"/>
        </w:rPr>
        <w:t>（</w:t>
      </w:r>
      <w:r w:rsidRPr="007831C1">
        <w:rPr>
          <w:position w:val="-6"/>
          <w:sz w:val="24"/>
        </w:rPr>
        <w:object w:dxaOrig="195" w:dyaOrig="225" w14:anchorId="77E2A1DF">
          <v:shape id="_x0000_i1058" type="#_x0000_t75" style="width:9.75pt;height:11.25pt" o:ole="">
            <v:imagedata r:id="rId75" o:title=""/>
          </v:shape>
          <o:OLEObject Type="Embed" ProgID="Equation.DSMT4" ShapeID="_x0000_i1058" DrawAspect="Content" ObjectID="_1574191291" r:id="rId76"/>
        </w:object>
      </w:r>
      <w:r w:rsidRPr="007831C1">
        <w:rPr>
          <w:rFonts w:hint="eastAsia"/>
          <w:sz w:val="24"/>
        </w:rPr>
        <w:t>通常取</w:t>
      </w:r>
      <w:r w:rsidRPr="007831C1">
        <w:rPr>
          <w:sz w:val="24"/>
        </w:rPr>
        <w:t>3</w:t>
      </w:r>
      <w:r w:rsidRPr="007831C1">
        <w:rPr>
          <w:rFonts w:hint="eastAsia"/>
          <w:sz w:val="24"/>
        </w:rPr>
        <w:t>）邻域范围内所有像素点的梯度值，将聚类中心移到该邻域内梯度最小的位置。以避免在聚类过程中，聚类中心落在梯度较大的轮廓边界上，从而影响后续的聚类效果。</w:t>
      </w:r>
    </w:p>
    <w:p w14:paraId="626181D9" w14:textId="77777777" w:rsidR="007831C1" w:rsidRPr="007831C1" w:rsidRDefault="007831C1" w:rsidP="007831C1">
      <w:pPr>
        <w:spacing w:line="440" w:lineRule="exact"/>
        <w:rPr>
          <w:sz w:val="24"/>
        </w:rPr>
      </w:pPr>
      <w:r w:rsidRPr="007831C1">
        <w:rPr>
          <w:rFonts w:hint="eastAsia"/>
          <w:sz w:val="24"/>
        </w:rPr>
        <w:t>（</w:t>
      </w:r>
      <w:r w:rsidRPr="007831C1">
        <w:rPr>
          <w:sz w:val="24"/>
        </w:rPr>
        <w:t>3</w:t>
      </w:r>
      <w:r w:rsidRPr="007831C1">
        <w:rPr>
          <w:rFonts w:hint="eastAsia"/>
          <w:sz w:val="24"/>
        </w:rPr>
        <w:t>）距离度量</w:t>
      </w:r>
    </w:p>
    <w:p w14:paraId="51BF5226" w14:textId="77777777" w:rsidR="007831C1" w:rsidRPr="007831C1" w:rsidRDefault="007831C1" w:rsidP="007831C1">
      <w:pPr>
        <w:spacing w:line="440" w:lineRule="exact"/>
        <w:ind w:firstLineChars="200" w:firstLine="480"/>
        <w:rPr>
          <w:sz w:val="24"/>
        </w:rPr>
      </w:pPr>
      <w:r w:rsidRPr="007831C1">
        <w:rPr>
          <w:rFonts w:hint="eastAsia"/>
          <w:sz w:val="24"/>
        </w:rPr>
        <w:t>在每个聚类中心的邻域内为每个像素点分配类标签。当期望的超像素尺寸为</w:t>
      </w:r>
      <w:r w:rsidRPr="007831C1">
        <w:rPr>
          <w:position w:val="-6"/>
          <w:sz w:val="24"/>
        </w:rPr>
        <w:object w:dxaOrig="555" w:dyaOrig="285" w14:anchorId="4C68E165">
          <v:shape id="_x0000_i1059" type="#_x0000_t75" style="width:27.75pt;height:14.25pt" o:ole="">
            <v:imagedata r:id="rId77" o:title=""/>
          </v:shape>
          <o:OLEObject Type="Embed" ProgID="Equation.DSMT4" ShapeID="_x0000_i1059" DrawAspect="Content" ObjectID="_1574191292" r:id="rId78"/>
        </w:object>
      </w:r>
      <w:r w:rsidRPr="007831C1">
        <w:rPr>
          <w:rFonts w:hint="eastAsia"/>
          <w:sz w:val="24"/>
        </w:rPr>
        <w:t>时，搜索范围为</w:t>
      </w:r>
      <w:r w:rsidRPr="007831C1">
        <w:rPr>
          <w:position w:val="-6"/>
          <w:sz w:val="24"/>
        </w:rPr>
        <w:object w:dxaOrig="795" w:dyaOrig="285" w14:anchorId="6E9BC36B">
          <v:shape id="_x0000_i1060" type="#_x0000_t75" style="width:39.75pt;height:14.25pt" o:ole="">
            <v:imagedata r:id="rId79" o:title=""/>
          </v:shape>
          <o:OLEObject Type="Embed" ProgID="Equation.DSMT4" ShapeID="_x0000_i1060" DrawAspect="Content" ObjectID="_1574191293" r:id="rId80"/>
        </w:object>
      </w:r>
      <w:r w:rsidRPr="007831C1">
        <w:rPr>
          <w:rFonts w:hint="eastAsia"/>
          <w:sz w:val="24"/>
        </w:rPr>
        <w:t>。对于每个搜索到的像素点，分别计算它与该聚类</w:t>
      </w:r>
      <w:r w:rsidRPr="007831C1">
        <w:rPr>
          <w:rFonts w:hint="eastAsia"/>
          <w:sz w:val="24"/>
        </w:rPr>
        <w:lastRenderedPageBreak/>
        <w:t>中心的距离，计算公式如下：</w:t>
      </w:r>
    </w:p>
    <w:p w14:paraId="33BF605C" w14:textId="37F41D85" w:rsidR="007831C1" w:rsidRDefault="007831C1" w:rsidP="007831C1">
      <w:pPr>
        <w:wordWrap w:val="0"/>
        <w:ind w:firstLineChars="200" w:firstLine="480"/>
        <w:jc w:val="right"/>
      </w:pPr>
      <w:r>
        <w:rPr>
          <w:sz w:val="24"/>
          <w:szCs w:val="22"/>
        </w:rPr>
        <w:t xml:space="preserve">          </w:t>
      </w:r>
      <w:r w:rsidRPr="007831C1">
        <w:rPr>
          <w:position w:val="-100"/>
          <w:sz w:val="24"/>
          <w:szCs w:val="22"/>
        </w:rPr>
        <w:object w:dxaOrig="3615" w:dyaOrig="1815" w14:anchorId="68A4D701">
          <v:shape id="_x0000_i1061" type="#_x0000_t75" style="width:180.75pt;height:90.75pt" o:ole="">
            <v:imagedata r:id="rId81" o:title=""/>
          </v:shape>
          <o:OLEObject Type="Embed" ProgID="Equation.DSMT4" ShapeID="_x0000_i1061" DrawAspect="Content" ObjectID="_1574191294" r:id="rId82"/>
        </w:object>
      </w:r>
      <w:r>
        <w:rPr>
          <w:sz w:val="24"/>
          <w:szCs w:val="22"/>
        </w:rPr>
        <w:t xml:space="preserve">                </w:t>
      </w:r>
      <w:r>
        <w:t>(3-4)</w:t>
      </w:r>
    </w:p>
    <w:p w14:paraId="4FE07A1E" w14:textId="77777777" w:rsidR="007831C1" w:rsidRPr="007831C1" w:rsidRDefault="007831C1" w:rsidP="007831C1">
      <w:pPr>
        <w:spacing w:line="440" w:lineRule="exact"/>
        <w:rPr>
          <w:sz w:val="24"/>
        </w:rPr>
      </w:pPr>
      <w:r w:rsidRPr="007831C1">
        <w:rPr>
          <w:rFonts w:hint="eastAsia"/>
          <w:sz w:val="24"/>
        </w:rPr>
        <w:t>式中，</w:t>
      </w:r>
      <w:r w:rsidRPr="007831C1">
        <w:rPr>
          <w:position w:val="-12"/>
          <w:sz w:val="24"/>
        </w:rPr>
        <w:object w:dxaOrig="285" w:dyaOrig="360" w14:anchorId="16D93A60">
          <v:shape id="_x0000_i1062" type="#_x0000_t75" style="width:14.25pt;height:18pt" o:ole="">
            <v:imagedata r:id="rId83" o:title=""/>
          </v:shape>
          <o:OLEObject Type="Embed" ProgID="Equation.DSMT4" ShapeID="_x0000_i1062" DrawAspect="Content" ObjectID="_1574191295" r:id="rId84"/>
        </w:object>
      </w:r>
      <w:r w:rsidRPr="007831C1">
        <w:rPr>
          <w:rFonts w:hint="eastAsia"/>
          <w:sz w:val="24"/>
        </w:rPr>
        <w:t>表示</w:t>
      </w:r>
      <w:r w:rsidRPr="007831C1">
        <w:rPr>
          <w:sz w:val="24"/>
        </w:rPr>
        <w:t>L*a*b*</w:t>
      </w:r>
      <w:r w:rsidRPr="007831C1">
        <w:rPr>
          <w:rFonts w:hint="eastAsia"/>
          <w:sz w:val="24"/>
        </w:rPr>
        <w:t>空间内的颜色距离；</w:t>
      </w:r>
      <w:r w:rsidRPr="007831C1">
        <w:rPr>
          <w:position w:val="-12"/>
          <w:sz w:val="24"/>
        </w:rPr>
        <w:object w:dxaOrig="285" w:dyaOrig="360" w14:anchorId="26A135C4">
          <v:shape id="_x0000_i1063" type="#_x0000_t75" style="width:14.25pt;height:18pt" o:ole="">
            <v:imagedata r:id="rId85" o:title=""/>
          </v:shape>
          <o:OLEObject Type="Embed" ProgID="Equation.DSMT4" ShapeID="_x0000_i1063" DrawAspect="Content" ObjectID="_1574191296" r:id="rId86"/>
        </w:object>
      </w:r>
      <w:r w:rsidRPr="007831C1">
        <w:rPr>
          <w:rFonts w:hint="eastAsia"/>
          <w:sz w:val="24"/>
        </w:rPr>
        <w:t>表示欧式距离；</w:t>
      </w:r>
      <w:r w:rsidRPr="007831C1">
        <w:rPr>
          <w:position w:val="-4"/>
          <w:sz w:val="24"/>
        </w:rPr>
        <w:object w:dxaOrig="300" w:dyaOrig="300" w14:anchorId="11985F39">
          <v:shape id="_x0000_i1064" type="#_x0000_t75" style="width:15pt;height:15pt" o:ole="">
            <v:imagedata r:id="rId87" o:title=""/>
          </v:shape>
          <o:OLEObject Type="Embed" ProgID="Equation.DSMT4" ShapeID="_x0000_i1064" DrawAspect="Content" ObjectID="_1574191297" r:id="rId88"/>
        </w:object>
      </w:r>
      <w:r w:rsidRPr="007831C1">
        <w:rPr>
          <w:rFonts w:hint="eastAsia"/>
          <w:sz w:val="24"/>
        </w:rPr>
        <w:t>为最终距离度量；</w:t>
      </w:r>
      <w:r w:rsidRPr="007831C1">
        <w:rPr>
          <w:position w:val="-6"/>
          <w:sz w:val="24"/>
        </w:rPr>
        <w:object w:dxaOrig="255" w:dyaOrig="225" w14:anchorId="1D89B7F8">
          <v:shape id="_x0000_i1065" type="#_x0000_t75" style="width:12.75pt;height:11.25pt" o:ole="">
            <v:imagedata r:id="rId89" o:title=""/>
          </v:shape>
          <o:OLEObject Type="Embed" ProgID="Equation.DSMT4" ShapeID="_x0000_i1065" DrawAspect="Content" ObjectID="_1574191298" r:id="rId90"/>
        </w:object>
      </w:r>
      <w:r w:rsidRPr="007831C1">
        <w:rPr>
          <w:rFonts w:hint="eastAsia"/>
          <w:sz w:val="24"/>
        </w:rPr>
        <w:t>为平衡参数，用于控制颜色距离和欧式距离在聚类阈值中所占比重，取值范围为</w:t>
      </w:r>
      <w:r w:rsidRPr="007831C1">
        <w:rPr>
          <w:sz w:val="24"/>
        </w:rPr>
        <w:t>[1,40]</w:t>
      </w:r>
      <w:r w:rsidRPr="007831C1">
        <w:rPr>
          <w:rFonts w:hint="eastAsia"/>
          <w:sz w:val="24"/>
        </w:rPr>
        <w:t>，一般取</w:t>
      </w:r>
      <w:r w:rsidRPr="007831C1">
        <w:rPr>
          <w:sz w:val="24"/>
        </w:rPr>
        <w:t>10</w:t>
      </w:r>
      <w:r w:rsidRPr="007831C1">
        <w:rPr>
          <w:rFonts w:hint="eastAsia"/>
          <w:sz w:val="24"/>
        </w:rPr>
        <w:t>；</w:t>
      </w:r>
      <w:r w:rsidRPr="007831C1">
        <w:rPr>
          <w:position w:val="-6"/>
          <w:sz w:val="24"/>
        </w:rPr>
        <w:object w:dxaOrig="225" w:dyaOrig="285" w14:anchorId="476369A7">
          <v:shape id="_x0000_i1066" type="#_x0000_t75" style="width:11.25pt;height:14.25pt" o:ole="">
            <v:imagedata r:id="rId91" o:title=""/>
          </v:shape>
          <o:OLEObject Type="Embed" ProgID="Equation.DSMT4" ShapeID="_x0000_i1066" DrawAspect="Content" ObjectID="_1574191299" r:id="rId92"/>
        </w:object>
      </w:r>
      <w:r w:rsidRPr="007831C1">
        <w:rPr>
          <w:rFonts w:hint="eastAsia"/>
          <w:sz w:val="24"/>
        </w:rPr>
        <w:t>为类内最大空间距离，取值为</w:t>
      </w:r>
      <w:r w:rsidRPr="007831C1">
        <w:rPr>
          <w:position w:val="-12"/>
          <w:sz w:val="24"/>
        </w:rPr>
        <w:object w:dxaOrig="795" w:dyaOrig="405" w14:anchorId="4BD90D39">
          <v:shape id="_x0000_i1067" type="#_x0000_t75" style="width:39.75pt;height:20.25pt" o:ole="">
            <v:imagedata r:id="rId93" o:title=""/>
          </v:shape>
          <o:OLEObject Type="Embed" ProgID="Equation.DSMT4" ShapeID="_x0000_i1067" DrawAspect="Content" ObjectID="_1574191300" r:id="rId94"/>
        </w:object>
      </w:r>
      <w:r w:rsidRPr="007831C1">
        <w:rPr>
          <w:rFonts w:hint="eastAsia"/>
          <w:sz w:val="24"/>
        </w:rPr>
        <w:t>。</w:t>
      </w:r>
    </w:p>
    <w:p w14:paraId="71B9C2C9" w14:textId="77777777" w:rsidR="007831C1" w:rsidRPr="007831C1" w:rsidRDefault="007831C1" w:rsidP="007831C1">
      <w:pPr>
        <w:spacing w:line="440" w:lineRule="exact"/>
        <w:ind w:firstLineChars="200" w:firstLine="480"/>
        <w:rPr>
          <w:sz w:val="24"/>
        </w:rPr>
      </w:pPr>
      <w:r w:rsidRPr="007831C1">
        <w:rPr>
          <w:rFonts w:hint="eastAsia"/>
          <w:sz w:val="24"/>
        </w:rPr>
        <w:t>每个像素点会被多个聚类中心搜索到，统计该像素点与近邻聚类中心的最终距离，选取最小值对应的聚类中心为该像素点分配类标签。</w:t>
      </w:r>
    </w:p>
    <w:p w14:paraId="7E729CD1" w14:textId="77777777" w:rsidR="007831C1" w:rsidRPr="007831C1" w:rsidRDefault="007831C1" w:rsidP="007831C1">
      <w:pPr>
        <w:spacing w:line="440" w:lineRule="exact"/>
        <w:rPr>
          <w:sz w:val="24"/>
        </w:rPr>
      </w:pPr>
      <w:r w:rsidRPr="007831C1">
        <w:rPr>
          <w:rFonts w:hint="eastAsia"/>
          <w:sz w:val="24"/>
        </w:rPr>
        <w:t>（</w:t>
      </w:r>
      <w:r w:rsidRPr="007831C1">
        <w:rPr>
          <w:sz w:val="24"/>
        </w:rPr>
        <w:t>4</w:t>
      </w:r>
      <w:r w:rsidRPr="007831C1">
        <w:rPr>
          <w:rFonts w:hint="eastAsia"/>
          <w:sz w:val="24"/>
        </w:rPr>
        <w:t>）迭代优化</w:t>
      </w:r>
    </w:p>
    <w:p w14:paraId="0DF6EB40" w14:textId="77777777" w:rsidR="007831C1" w:rsidRPr="007831C1" w:rsidRDefault="007831C1" w:rsidP="007831C1">
      <w:pPr>
        <w:spacing w:line="440" w:lineRule="exact"/>
        <w:ind w:firstLineChars="200" w:firstLine="480"/>
        <w:rPr>
          <w:sz w:val="24"/>
        </w:rPr>
      </w:pPr>
      <w:r w:rsidRPr="007831C1">
        <w:rPr>
          <w:rFonts w:hint="eastAsia"/>
          <w:sz w:val="24"/>
        </w:rPr>
        <w:t>重复上述过程，直到每个像素点的聚类中心不在发生变化为止，实验表明大部分图片经过</w:t>
      </w:r>
      <w:r w:rsidRPr="007831C1">
        <w:rPr>
          <w:sz w:val="24"/>
        </w:rPr>
        <w:t>10</w:t>
      </w:r>
      <w:r w:rsidRPr="007831C1">
        <w:rPr>
          <w:rFonts w:hint="eastAsia"/>
          <w:sz w:val="24"/>
        </w:rPr>
        <w:t>次迭代便可以得到较为理想的分割效果，所以迭代次数通常取</w:t>
      </w:r>
      <w:r w:rsidRPr="007831C1">
        <w:rPr>
          <w:sz w:val="24"/>
        </w:rPr>
        <w:t>10</w:t>
      </w:r>
      <w:r w:rsidRPr="007831C1">
        <w:rPr>
          <w:rFonts w:hint="eastAsia"/>
          <w:sz w:val="24"/>
        </w:rPr>
        <w:t>。</w:t>
      </w:r>
    </w:p>
    <w:p w14:paraId="6982F542" w14:textId="40A6CF59"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9" w:name="_Toc438107168"/>
      <w:bookmarkStart w:id="110" w:name="_Toc440312654"/>
      <w:r w:rsidRPr="0075347A">
        <w:rPr>
          <w:rFonts w:eastAsia="黑体"/>
          <w:b w:val="0"/>
          <w:sz w:val="28"/>
        </w:rPr>
        <w:t xml:space="preserve">3.2.3 </w:t>
      </w:r>
      <w:bookmarkEnd w:id="109"/>
      <w:bookmarkEnd w:id="110"/>
      <w:r w:rsidR="00B32C61" w:rsidRPr="00B32C61">
        <w:rPr>
          <w:rFonts w:eastAsia="黑体" w:hint="eastAsia"/>
          <w:b w:val="0"/>
          <w:sz w:val="28"/>
        </w:rPr>
        <w:t>超像素级对比度特征提取</w:t>
      </w:r>
    </w:p>
    <w:p w14:paraId="47EBD9C8" w14:textId="4EA25743" w:rsidR="00B32C61" w:rsidRPr="00B32C61" w:rsidRDefault="00B32C61" w:rsidP="00B32C61">
      <w:pPr>
        <w:spacing w:line="440" w:lineRule="exact"/>
        <w:ind w:firstLineChars="200" w:firstLine="480"/>
        <w:rPr>
          <w:sz w:val="24"/>
        </w:rPr>
      </w:pPr>
      <w:r w:rsidRPr="00012863">
        <w:rPr>
          <w:sz w:val="24"/>
        </w:rPr>
        <w:t>生物学研究发现，在颜色、亮度、纹理，对比度等众多图像底层空间特征中，人类视觉系统对颜色对比度最为敏感，能够快速捕获图像中与周围相比对比度较大的区域。基于以上理论，</w:t>
      </w:r>
      <w:r w:rsidR="00012863" w:rsidRPr="00012863">
        <w:rPr>
          <w:kern w:val="0"/>
          <w:sz w:val="24"/>
        </w:rPr>
        <w:t>2011</w:t>
      </w:r>
      <w:r w:rsidR="00012863" w:rsidRPr="00012863">
        <w:rPr>
          <w:kern w:val="0"/>
          <w:sz w:val="24"/>
        </w:rPr>
        <w:t>年，</w:t>
      </w:r>
      <w:commentRangeStart w:id="111"/>
      <w:r w:rsidR="00012863" w:rsidRPr="00012863">
        <w:rPr>
          <w:kern w:val="0"/>
          <w:sz w:val="24"/>
        </w:rPr>
        <w:t>Cheng</w:t>
      </w:r>
      <w:commentRangeEnd w:id="111"/>
      <w:r w:rsidR="00702460">
        <w:rPr>
          <w:rStyle w:val="af7"/>
        </w:rPr>
        <w:commentReference w:id="111"/>
      </w:r>
      <w:r w:rsidR="00012863" w:rsidRPr="00012863">
        <w:rPr>
          <w:kern w:val="0"/>
          <w:sz w:val="24"/>
        </w:rPr>
        <w:t>等人提出了基于直方图对比度</w:t>
      </w:r>
      <w:r w:rsidR="00012863" w:rsidRPr="00012863">
        <w:rPr>
          <w:kern w:val="0"/>
          <w:sz w:val="24"/>
        </w:rPr>
        <w:t>(Histogram Contrast, HC)</w:t>
      </w:r>
      <w:r w:rsidR="00012863" w:rsidRPr="00012863">
        <w:rPr>
          <w:kern w:val="0"/>
          <w:sz w:val="24"/>
        </w:rPr>
        <w:t>的空间显著性检测模型，</w:t>
      </w:r>
      <w:r w:rsidR="00012863" w:rsidRPr="00012863">
        <w:rPr>
          <w:kern w:val="0"/>
          <w:sz w:val="24"/>
        </w:rPr>
        <w:t xml:space="preserve"> </w:t>
      </w:r>
      <w:r w:rsidRPr="00012863">
        <w:rPr>
          <w:sz w:val="24"/>
        </w:rPr>
        <w:t>利用基于颜色直方图的方法对图像进行处理，依据与其他像素的色彩差异分配像素的</w:t>
      </w:r>
      <w:r w:rsidRPr="00B32C61">
        <w:rPr>
          <w:sz w:val="24"/>
        </w:rPr>
        <w:t>显著性值，生成具有全分辨率的显著图。</w:t>
      </w:r>
    </w:p>
    <w:p w14:paraId="5A6D6A23" w14:textId="414925EF" w:rsidR="00B32C61" w:rsidRDefault="00B32C61" w:rsidP="00B32C61">
      <w:pPr>
        <w:spacing w:line="440" w:lineRule="exact"/>
        <w:ind w:firstLineChars="200" w:firstLine="480"/>
        <w:rPr>
          <w:kern w:val="0"/>
          <w:sz w:val="24"/>
        </w:rPr>
      </w:pPr>
      <w:r w:rsidRPr="00B32C61">
        <w:rPr>
          <w:kern w:val="0"/>
          <w:sz w:val="24"/>
        </w:rPr>
        <w:t>HC</w:t>
      </w:r>
      <w:r w:rsidRPr="00B32C61">
        <w:rPr>
          <w:kern w:val="0"/>
          <w:sz w:val="24"/>
        </w:rPr>
        <w:t>为像素级的显著性检测模型，显著值定义为各像素点与图像中其它点颜色的对比度之和。像素级的对比度计算会造成较大的运算负担，无法满足目标跟踪等任务的实时要求，并且人类视觉倾向于捕捉场景中大块的可定以区域，更容易注意到和周围物体相比对比度较大的区域。因此，本文对</w:t>
      </w:r>
      <w:r w:rsidRPr="00B32C61">
        <w:rPr>
          <w:kern w:val="0"/>
          <w:sz w:val="24"/>
        </w:rPr>
        <w:t>HC</w:t>
      </w:r>
      <w:r w:rsidRPr="00B32C61">
        <w:rPr>
          <w:kern w:val="0"/>
          <w:sz w:val="24"/>
        </w:rPr>
        <w:t>模型进行改进，利用</w:t>
      </w:r>
      <w:r w:rsidRPr="00B32C61">
        <w:rPr>
          <w:kern w:val="0"/>
          <w:sz w:val="24"/>
        </w:rPr>
        <w:t>SLIC</w:t>
      </w:r>
      <w:r w:rsidR="00535F08">
        <w:rPr>
          <w:kern w:val="0"/>
          <w:sz w:val="24"/>
        </w:rPr>
        <w:t>超像素分割将图像</w:t>
      </w:r>
      <w:r w:rsidR="00535F08">
        <w:rPr>
          <w:rFonts w:hint="eastAsia"/>
          <w:kern w:val="0"/>
          <w:sz w:val="24"/>
        </w:rPr>
        <w:t>划分</w:t>
      </w:r>
      <w:r w:rsidRPr="00B32C61">
        <w:rPr>
          <w:kern w:val="0"/>
          <w:sz w:val="24"/>
        </w:rPr>
        <w:t>为若干区域，利用超像素代替像素进行显著性计算，在减少计算量的同时，使得检测结果更符合人类视觉感知。</w:t>
      </w:r>
    </w:p>
    <w:p w14:paraId="33907DB8" w14:textId="77777777" w:rsidR="00B32C61" w:rsidRPr="00012863" w:rsidRDefault="00B32C61" w:rsidP="00B32C61">
      <w:pPr>
        <w:spacing w:line="440" w:lineRule="exact"/>
        <w:ind w:firstLineChars="200" w:firstLine="480"/>
        <w:rPr>
          <w:sz w:val="24"/>
        </w:rPr>
      </w:pPr>
      <w:r w:rsidRPr="00012863">
        <w:rPr>
          <w:sz w:val="24"/>
        </w:rPr>
        <w:t>首先，利用</w:t>
      </w:r>
      <w:r w:rsidRPr="00012863">
        <w:rPr>
          <w:sz w:val="24"/>
        </w:rPr>
        <w:t>SLIC</w:t>
      </w:r>
      <w:r w:rsidRPr="00012863">
        <w:rPr>
          <w:sz w:val="24"/>
        </w:rPr>
        <w:t>超像素分割方法对输入图像进行划分，得到若干个由颜色、亮度相似且空间相干的像素组成的超像素区域。对于每个超像素块，统计该块区域的颜色直方图，保留覆盖</w:t>
      </w:r>
      <w:r w:rsidRPr="00012863">
        <w:rPr>
          <w:sz w:val="24"/>
        </w:rPr>
        <w:t>90%</w:t>
      </w:r>
      <w:r w:rsidRPr="00012863">
        <w:rPr>
          <w:sz w:val="24"/>
        </w:rPr>
        <w:t>像素的颜色，剩下的颜色用直方图中距离最近的</w:t>
      </w:r>
      <w:r w:rsidRPr="00012863">
        <w:rPr>
          <w:sz w:val="24"/>
        </w:rPr>
        <w:lastRenderedPageBreak/>
        <w:t>颜色代替。进行超像素级的颜色对比度计算，超像素块</w:t>
      </w:r>
      <w:r w:rsidRPr="00012863">
        <w:rPr>
          <w:position w:val="-12"/>
          <w:sz w:val="24"/>
        </w:rPr>
        <w:object w:dxaOrig="225" w:dyaOrig="360" w14:anchorId="1EBDABB8">
          <v:shape id="_x0000_i1068" type="#_x0000_t75" style="width:11.25pt;height:18pt" o:ole="">
            <v:imagedata r:id="rId95" o:title=""/>
          </v:shape>
          <o:OLEObject Type="Embed" ProgID="Equation.DSMT4" ShapeID="_x0000_i1068" DrawAspect="Content" ObjectID="_1574191301" r:id="rId96"/>
        </w:object>
      </w:r>
      <w:r w:rsidRPr="00012863">
        <w:rPr>
          <w:sz w:val="24"/>
        </w:rPr>
        <w:t>和</w:t>
      </w:r>
      <w:r w:rsidRPr="00012863">
        <w:rPr>
          <w:position w:val="-12"/>
          <w:sz w:val="24"/>
        </w:rPr>
        <w:object w:dxaOrig="240" w:dyaOrig="360" w14:anchorId="6D716DDC">
          <v:shape id="_x0000_i1069" type="#_x0000_t75" style="width:12pt;height:18pt" o:ole="">
            <v:imagedata r:id="rId97" o:title=""/>
          </v:shape>
          <o:OLEObject Type="Embed" ProgID="Equation.DSMT4" ShapeID="_x0000_i1069" DrawAspect="Content" ObjectID="_1574191302" r:id="rId98"/>
        </w:object>
      </w:r>
      <w:r w:rsidRPr="00012863">
        <w:rPr>
          <w:sz w:val="24"/>
        </w:rPr>
        <w:t>的颜色对比度可表示如下：</w:t>
      </w:r>
    </w:p>
    <w:p w14:paraId="2B8BAB5D" w14:textId="1E3434BB" w:rsidR="00B32C61" w:rsidRDefault="00B32C61" w:rsidP="00012863">
      <w:pPr>
        <w:wordWrap w:val="0"/>
        <w:ind w:firstLineChars="200" w:firstLine="480"/>
        <w:jc w:val="right"/>
        <w:rPr>
          <w:sz w:val="24"/>
        </w:rPr>
      </w:pPr>
      <w:r>
        <w:rPr>
          <w:position w:val="-30"/>
          <w:sz w:val="24"/>
        </w:rPr>
        <w:object w:dxaOrig="4575" w:dyaOrig="720" w14:anchorId="2BB55FB6">
          <v:shape id="_x0000_i1070" type="#_x0000_t75" style="width:228.75pt;height:36pt" o:ole="">
            <v:imagedata r:id="rId99" o:title=""/>
          </v:shape>
          <o:OLEObject Type="Embed" ProgID="Equation.DSMT4" ShapeID="_x0000_i1070" DrawAspect="Content" ObjectID="_1574191303" r:id="rId100"/>
        </w:object>
      </w:r>
      <w:r>
        <w:t xml:space="preserve"> </w:t>
      </w:r>
      <w:r w:rsidR="00012863">
        <w:t xml:space="preserve">             </w:t>
      </w:r>
      <w:r>
        <w:rPr>
          <w:szCs w:val="21"/>
        </w:rPr>
        <w:t>(3-5)</w:t>
      </w:r>
    </w:p>
    <w:p w14:paraId="2839E2DB" w14:textId="04FC93C6" w:rsidR="00B32C61" w:rsidRDefault="00B32C61" w:rsidP="00B32C61">
      <w:pPr>
        <w:spacing w:line="440" w:lineRule="exact"/>
        <w:textAlignment w:val="baseline"/>
        <w:rPr>
          <w:sz w:val="24"/>
        </w:rPr>
      </w:pPr>
      <w:r w:rsidRPr="00012863">
        <w:rPr>
          <w:rFonts w:hint="eastAsia"/>
          <w:sz w:val="24"/>
        </w:rPr>
        <w:t>式中，</w:t>
      </w:r>
      <w:r w:rsidRPr="00012863">
        <w:rPr>
          <w:position w:val="-14"/>
          <w:sz w:val="24"/>
        </w:rPr>
        <w:object w:dxaOrig="690" w:dyaOrig="390" w14:anchorId="682582E3">
          <v:shape id="_x0000_i1071" type="#_x0000_t75" style="width:34.5pt;height:19.5pt" o:ole="">
            <v:imagedata r:id="rId101" o:title=""/>
          </v:shape>
          <o:OLEObject Type="Embed" ProgID="Equation.DSMT4" ShapeID="_x0000_i1071" DrawAspect="Content" ObjectID="_1574191304" r:id="rId102"/>
        </w:object>
      </w:r>
      <w:r w:rsidRPr="00012863">
        <w:rPr>
          <w:rFonts w:hint="eastAsia"/>
          <w:sz w:val="24"/>
        </w:rPr>
        <w:t>为颜色</w:t>
      </w:r>
      <w:r w:rsidRPr="00012863">
        <w:rPr>
          <w:position w:val="-6"/>
          <w:sz w:val="24"/>
        </w:rPr>
        <w:object w:dxaOrig="135" w:dyaOrig="255" w14:anchorId="021B1A08">
          <v:shape id="_x0000_i1072" type="#_x0000_t75" style="width:6.75pt;height:12.75pt" o:ole="">
            <v:imagedata r:id="rId103" o:title=""/>
          </v:shape>
          <o:OLEObject Type="Embed" ProgID="Equation.DSMT4" ShapeID="_x0000_i1072" DrawAspect="Content" ObjectID="_1574191305" r:id="rId104"/>
        </w:object>
      </w:r>
      <w:r w:rsidRPr="00012863">
        <w:rPr>
          <w:rFonts w:hint="eastAsia"/>
          <w:sz w:val="24"/>
        </w:rPr>
        <w:t>在</w:t>
      </w:r>
      <w:r w:rsidR="00185687">
        <w:rPr>
          <w:rFonts w:hint="eastAsia"/>
          <w:sz w:val="24"/>
        </w:rPr>
        <w:t>超像素</w:t>
      </w:r>
      <w:r w:rsidRPr="00012863">
        <w:rPr>
          <w:position w:val="-12"/>
          <w:sz w:val="24"/>
        </w:rPr>
        <w:object w:dxaOrig="255" w:dyaOrig="360" w14:anchorId="64C25708">
          <v:shape id="_x0000_i1073" type="#_x0000_t75" style="width:12.75pt;height:18pt" o:ole="">
            <v:imagedata r:id="rId105" o:title=""/>
          </v:shape>
          <o:OLEObject Type="Embed" ProgID="Equation.DSMT4" ShapeID="_x0000_i1073" DrawAspect="Content" ObjectID="_1574191306" r:id="rId106"/>
        </w:object>
      </w:r>
      <w:r w:rsidRPr="00012863">
        <w:rPr>
          <w:rFonts w:hint="eastAsia"/>
          <w:sz w:val="24"/>
        </w:rPr>
        <w:t>的所有</w:t>
      </w:r>
      <w:r w:rsidRPr="00012863">
        <w:rPr>
          <w:position w:val="-12"/>
          <w:sz w:val="24"/>
        </w:rPr>
        <w:object w:dxaOrig="255" w:dyaOrig="360" w14:anchorId="0E91BB9B">
          <v:shape id="_x0000_i1074" type="#_x0000_t75" style="width:12.75pt;height:18pt" o:ole="">
            <v:imagedata r:id="rId107" o:title=""/>
          </v:shape>
          <o:OLEObject Type="Embed" ProgID="Equation.DSMT4" ShapeID="_x0000_i1074" DrawAspect="Content" ObjectID="_1574191307" r:id="rId108"/>
        </w:object>
      </w:r>
      <w:r w:rsidRPr="00012863">
        <w:rPr>
          <w:rFonts w:hint="eastAsia"/>
          <w:sz w:val="24"/>
        </w:rPr>
        <w:t>种颜色中出现的概率，可由颜色直方图统计得到</w:t>
      </w:r>
      <w:r w:rsidR="00185687">
        <w:rPr>
          <w:rFonts w:hint="eastAsia"/>
          <w:sz w:val="24"/>
        </w:rPr>
        <w:t>，</w:t>
      </w:r>
      <w:r w:rsidRPr="00012863">
        <w:rPr>
          <w:position w:val="-14"/>
          <w:sz w:val="24"/>
        </w:rPr>
        <w:object w:dxaOrig="930" w:dyaOrig="405" w14:anchorId="07D6F0CB">
          <v:shape id="_x0000_i1075" type="#_x0000_t75" style="width:46.5pt;height:20.25pt" o:ole="">
            <v:imagedata r:id="rId109" o:title=""/>
          </v:shape>
          <o:OLEObject Type="Embed" ProgID="Equation.DSMT4" ShapeID="_x0000_i1075" DrawAspect="Content" ObjectID="_1574191308" r:id="rId110"/>
        </w:object>
      </w:r>
      <w:r w:rsidRPr="00012863">
        <w:rPr>
          <w:rFonts w:hint="eastAsia"/>
          <w:sz w:val="24"/>
        </w:rPr>
        <w:t>；</w:t>
      </w:r>
      <w:r w:rsidRPr="00012863">
        <w:rPr>
          <w:position w:val="-16"/>
          <w:sz w:val="24"/>
        </w:rPr>
        <w:object w:dxaOrig="1140" w:dyaOrig="450" w14:anchorId="5BE05A29">
          <v:shape id="_x0000_i1076" type="#_x0000_t75" style="width:57pt;height:22.5pt" o:ole="">
            <v:imagedata r:id="rId111" o:title=""/>
          </v:shape>
          <o:OLEObject Type="Embed" ProgID="Equation.DSMT4" ShapeID="_x0000_i1076" DrawAspect="Content" ObjectID="_1574191309" r:id="rId112"/>
        </w:object>
      </w:r>
      <w:r w:rsidR="00185687">
        <w:rPr>
          <w:rFonts w:hint="eastAsia"/>
          <w:sz w:val="24"/>
        </w:rPr>
        <w:t>为</w:t>
      </w:r>
      <w:r w:rsidRPr="00012863">
        <w:rPr>
          <w:position w:val="-12"/>
          <w:sz w:val="24"/>
        </w:rPr>
        <w:object w:dxaOrig="225" w:dyaOrig="360" w14:anchorId="48EFBC7F">
          <v:shape id="_x0000_i1077" type="#_x0000_t75" style="width:11.25pt;height:18pt" o:ole="">
            <v:imagedata r:id="rId113" o:title=""/>
          </v:shape>
          <o:OLEObject Type="Embed" ProgID="Equation.DSMT4" ShapeID="_x0000_i1077" DrawAspect="Content" ObjectID="_1574191310" r:id="rId114"/>
        </w:object>
      </w:r>
      <w:r w:rsidRPr="00012863">
        <w:rPr>
          <w:rFonts w:hint="eastAsia"/>
          <w:sz w:val="24"/>
        </w:rPr>
        <w:t>中的颜色</w:t>
      </w:r>
      <w:r w:rsidRPr="00012863">
        <w:rPr>
          <w:position w:val="-14"/>
          <w:sz w:val="24"/>
        </w:rPr>
        <w:object w:dxaOrig="300" w:dyaOrig="390" w14:anchorId="301F39AA">
          <v:shape id="_x0000_i1078" type="#_x0000_t75" style="width:15pt;height:19.5pt" o:ole="">
            <v:imagedata r:id="rId115" o:title=""/>
          </v:shape>
          <o:OLEObject Type="Embed" ProgID="Equation.DSMT4" ShapeID="_x0000_i1078" DrawAspect="Content" ObjectID="_1574191311" r:id="rId116"/>
        </w:object>
      </w:r>
      <w:r w:rsidR="00185687">
        <w:rPr>
          <w:rFonts w:hint="eastAsia"/>
          <w:sz w:val="24"/>
        </w:rPr>
        <w:t>和</w:t>
      </w:r>
      <w:r w:rsidRPr="00012863">
        <w:rPr>
          <w:position w:val="-12"/>
          <w:sz w:val="24"/>
        </w:rPr>
        <w:object w:dxaOrig="240" w:dyaOrig="360" w14:anchorId="38F40D51">
          <v:shape id="_x0000_i1079" type="#_x0000_t75" style="width:12pt;height:18pt" o:ole="">
            <v:imagedata r:id="rId117" o:title=""/>
          </v:shape>
          <o:OLEObject Type="Embed" ProgID="Equation.DSMT4" ShapeID="_x0000_i1079" DrawAspect="Content" ObjectID="_1574191312" r:id="rId118"/>
        </w:object>
      </w:r>
      <w:r w:rsidRPr="00012863">
        <w:rPr>
          <w:rFonts w:hint="eastAsia"/>
          <w:sz w:val="24"/>
        </w:rPr>
        <w:t>中的颜色</w:t>
      </w:r>
      <w:r w:rsidR="00185687" w:rsidRPr="00012863">
        <w:rPr>
          <w:position w:val="-14"/>
          <w:sz w:val="24"/>
        </w:rPr>
        <w:object w:dxaOrig="360" w:dyaOrig="380" w14:anchorId="05AFBF1C">
          <v:shape id="_x0000_i1080" type="#_x0000_t75" style="width:18pt;height:18.75pt" o:ole="">
            <v:imagedata r:id="rId119" o:title=""/>
          </v:shape>
          <o:OLEObject Type="Embed" ProgID="Equation.DSMT4" ShapeID="_x0000_i1080" DrawAspect="Content" ObjectID="_1574191313" r:id="rId120"/>
        </w:object>
      </w:r>
      <w:r w:rsidRPr="00012863">
        <w:rPr>
          <w:rFonts w:hint="eastAsia"/>
          <w:sz w:val="24"/>
        </w:rPr>
        <w:t>在</w:t>
      </w:r>
      <w:r w:rsidRPr="00012863">
        <w:rPr>
          <w:position w:val="-6"/>
          <w:sz w:val="24"/>
        </w:rPr>
        <w:object w:dxaOrig="945" w:dyaOrig="270" w14:anchorId="4243511D">
          <v:shape id="_x0000_i1081" type="#_x0000_t75" style="width:47.25pt;height:13.5pt" o:ole="">
            <v:imagedata r:id="rId121" o:title=""/>
          </v:shape>
          <o:OLEObject Type="Embed" ProgID="Equation.DSMT4" ShapeID="_x0000_i1081" DrawAspect="Content" ObjectID="_1574191314" r:id="rId122"/>
        </w:object>
      </w:r>
      <w:r w:rsidRPr="00012863">
        <w:rPr>
          <w:rFonts w:hint="eastAsia"/>
          <w:sz w:val="24"/>
        </w:rPr>
        <w:t>颜色空间的距离。</w:t>
      </w:r>
    </w:p>
    <w:p w14:paraId="6839273B" w14:textId="13685A12" w:rsidR="00A30A20" w:rsidRDefault="00A30A20" w:rsidP="00A30A20">
      <w:pPr>
        <w:spacing w:line="440" w:lineRule="exact"/>
        <w:ind w:firstLineChars="200" w:firstLine="480"/>
        <w:textAlignment w:val="baseline"/>
        <w:rPr>
          <w:sz w:val="24"/>
        </w:rPr>
      </w:pPr>
      <w:r w:rsidRPr="00A30A20">
        <w:rPr>
          <w:rFonts w:hint="eastAsia"/>
          <w:sz w:val="24"/>
        </w:rPr>
        <w:t>除了对比度，空间距离对于人类的注意分配也起到很重要的作用，近邻区域的高对比度比较远区域的高对比度会为显著性带来更大的贡献。因此将空间距离信息引入本文对比度的计算中，强调近邻区域颜色差异</w:t>
      </w:r>
      <w:r w:rsidR="00F864C9" w:rsidRPr="00A30A20">
        <w:rPr>
          <w:rFonts w:hint="eastAsia"/>
          <w:sz w:val="24"/>
        </w:rPr>
        <w:t>的</w:t>
      </w:r>
      <w:r w:rsidRPr="00A30A20">
        <w:rPr>
          <w:rFonts w:hint="eastAsia"/>
          <w:sz w:val="24"/>
        </w:rPr>
        <w:t>影响，弱化较远区域的影响。对于超像素块</w:t>
      </w:r>
      <w:r w:rsidR="00535F08" w:rsidRPr="00950904">
        <w:rPr>
          <w:position w:val="-12"/>
        </w:rPr>
        <w:object w:dxaOrig="260" w:dyaOrig="360" w14:anchorId="093082FE">
          <v:shape id="_x0000_i1082" type="#_x0000_t75" style="width:12.75pt;height:18pt" o:ole="">
            <v:imagedata r:id="rId123" o:title=""/>
          </v:shape>
          <o:OLEObject Type="Embed" ProgID="Equation.DSMT4" ShapeID="_x0000_i1082" DrawAspect="Content" ObjectID="_1574191315" r:id="rId124"/>
        </w:object>
      </w:r>
      <w:r w:rsidRPr="00A30A20">
        <w:rPr>
          <w:rFonts w:hint="eastAsia"/>
          <w:sz w:val="24"/>
        </w:rPr>
        <w:t>，通过计算与其它超像素的距离加权颜色对比度</w:t>
      </w:r>
      <w:r w:rsidR="00535F08">
        <w:rPr>
          <w:rFonts w:hint="eastAsia"/>
          <w:sz w:val="24"/>
        </w:rPr>
        <w:t>之和</w:t>
      </w:r>
      <w:r w:rsidRPr="00A30A20">
        <w:rPr>
          <w:rFonts w:hint="eastAsia"/>
          <w:sz w:val="24"/>
        </w:rPr>
        <w:t>得到</w:t>
      </w:r>
      <w:r w:rsidR="00512E60">
        <w:rPr>
          <w:rFonts w:hint="eastAsia"/>
          <w:sz w:val="24"/>
        </w:rPr>
        <w:t>它的</w:t>
      </w:r>
      <w:r w:rsidRPr="00A30A20">
        <w:rPr>
          <w:rFonts w:hint="eastAsia"/>
          <w:sz w:val="24"/>
        </w:rPr>
        <w:t>对比度特征值</w:t>
      </w:r>
      <w:r w:rsidR="00535F08" w:rsidRPr="00950904">
        <w:rPr>
          <w:position w:val="-12"/>
        </w:rPr>
        <w:object w:dxaOrig="600" w:dyaOrig="360" w14:anchorId="77D2E840">
          <v:shape id="_x0000_i1083" type="#_x0000_t75" style="width:30pt;height:18pt" o:ole="">
            <v:imagedata r:id="rId125" o:title=""/>
          </v:shape>
          <o:OLEObject Type="Embed" ProgID="Equation.DSMT4" ShapeID="_x0000_i1083" DrawAspect="Content" ObjectID="_1574191316" r:id="rId126"/>
        </w:object>
      </w:r>
      <w:r w:rsidRPr="00A30A20">
        <w:rPr>
          <w:rFonts w:hint="eastAsia"/>
          <w:sz w:val="24"/>
        </w:rPr>
        <w:t>，计算公式如下：</w:t>
      </w:r>
    </w:p>
    <w:p w14:paraId="5485584C" w14:textId="6951D81A" w:rsidR="00535F08" w:rsidRDefault="00CC5729" w:rsidP="00535F08">
      <w:pPr>
        <w:wordWrap w:val="0"/>
        <w:ind w:firstLineChars="200" w:firstLine="420"/>
        <w:jc w:val="right"/>
        <w:rPr>
          <w:szCs w:val="21"/>
        </w:rPr>
      </w:pPr>
      <w:r w:rsidRPr="00950904">
        <w:rPr>
          <w:position w:val="-32"/>
        </w:rPr>
        <w:object w:dxaOrig="4700" w:dyaOrig="760" w14:anchorId="297C44E3">
          <v:shape id="_x0000_i1084" type="#_x0000_t75" style="width:234.75pt;height:38.25pt" o:ole="">
            <v:imagedata r:id="rId127" o:title=""/>
          </v:shape>
          <o:OLEObject Type="Embed" ProgID="Equation.DSMT4" ShapeID="_x0000_i1084" DrawAspect="Content" ObjectID="_1574191317" r:id="rId128"/>
        </w:object>
      </w:r>
      <w:r w:rsidR="00535F08">
        <w:t xml:space="preserve">            </w:t>
      </w:r>
      <w:r w:rsidR="00535F08">
        <w:rPr>
          <w:szCs w:val="21"/>
        </w:rPr>
        <w:t>(3-6)</w:t>
      </w:r>
    </w:p>
    <w:p w14:paraId="03DC46E0" w14:textId="52D9836C" w:rsidR="007A00E6" w:rsidRPr="007A00E6" w:rsidRDefault="007A00E6" w:rsidP="00185687">
      <w:pPr>
        <w:rPr>
          <w:sz w:val="24"/>
        </w:rPr>
      </w:pPr>
      <w:r w:rsidRPr="007A00E6">
        <w:rPr>
          <w:rFonts w:hint="eastAsia"/>
          <w:sz w:val="24"/>
        </w:rPr>
        <w:t>式中，</w:t>
      </w:r>
      <w:r w:rsidRPr="00C73B57">
        <w:rPr>
          <w:position w:val="-14"/>
        </w:rPr>
        <w:object w:dxaOrig="620" w:dyaOrig="400" w14:anchorId="0AB88135">
          <v:shape id="_x0000_i1085" type="#_x0000_t75" style="width:30.75pt;height:20.25pt" o:ole="">
            <v:imagedata r:id="rId129" o:title=""/>
          </v:shape>
          <o:OLEObject Type="Embed" ProgID="Equation.DSMT4" ShapeID="_x0000_i1085" DrawAspect="Content" ObjectID="_1574191318" r:id="rId130"/>
        </w:object>
      </w:r>
      <w:r w:rsidR="00185687">
        <w:rPr>
          <w:rFonts w:hint="eastAsia"/>
          <w:sz w:val="24"/>
        </w:rPr>
        <w:t>为超像素</w:t>
      </w:r>
      <w:r w:rsidRPr="00C73B57">
        <w:rPr>
          <w:position w:val="-12"/>
        </w:rPr>
        <w:object w:dxaOrig="220" w:dyaOrig="360" w14:anchorId="3BE05D40">
          <v:shape id="_x0000_i1086" type="#_x0000_t75" style="width:11.25pt;height:18pt" o:ole="">
            <v:imagedata r:id="rId131" o:title=""/>
          </v:shape>
          <o:OLEObject Type="Embed" ProgID="Equation.DSMT4" ShapeID="_x0000_i1086" DrawAspect="Content" ObjectID="_1574191319" r:id="rId132"/>
        </w:object>
      </w:r>
      <w:r w:rsidRPr="007A00E6">
        <w:rPr>
          <w:rFonts w:hint="eastAsia"/>
          <w:sz w:val="24"/>
        </w:rPr>
        <w:t>中的像素数；</w:t>
      </w:r>
      <w:r w:rsidR="007A4FE7" w:rsidRPr="00C73B57">
        <w:rPr>
          <w:position w:val="-14"/>
        </w:rPr>
        <w:object w:dxaOrig="999" w:dyaOrig="400" w14:anchorId="3C6F7E7A">
          <v:shape id="_x0000_i1087" type="#_x0000_t75" style="width:50.25pt;height:20.25pt" o:ole="">
            <v:imagedata r:id="rId133" o:title=""/>
          </v:shape>
          <o:OLEObject Type="Embed" ProgID="Equation.DSMT4" ShapeID="_x0000_i1087" DrawAspect="Content" ObjectID="_1574191320" r:id="rId134"/>
        </w:object>
      </w:r>
      <w:r w:rsidRPr="007A00E6">
        <w:rPr>
          <w:rFonts w:hint="eastAsia"/>
          <w:sz w:val="24"/>
        </w:rPr>
        <w:t>为</w:t>
      </w:r>
      <w:r w:rsidR="007A4FE7" w:rsidRPr="00C73B57">
        <w:rPr>
          <w:position w:val="-12"/>
        </w:rPr>
        <w:object w:dxaOrig="260" w:dyaOrig="360" w14:anchorId="0DD92944">
          <v:shape id="_x0000_i1088" type="#_x0000_t75" style="width:12.75pt;height:18pt" o:ole="">
            <v:imagedata r:id="rId135" o:title=""/>
          </v:shape>
          <o:OLEObject Type="Embed" ProgID="Equation.DSMT4" ShapeID="_x0000_i1088" DrawAspect="Content" ObjectID="_1574191321" r:id="rId136"/>
        </w:object>
      </w:r>
      <w:r w:rsidRPr="007A00E6">
        <w:rPr>
          <w:rFonts w:hint="eastAsia"/>
          <w:sz w:val="24"/>
        </w:rPr>
        <w:t>和</w:t>
      </w:r>
      <w:r w:rsidR="007A4FE7" w:rsidRPr="00C73B57">
        <w:rPr>
          <w:position w:val="-12"/>
        </w:rPr>
        <w:object w:dxaOrig="220" w:dyaOrig="360" w14:anchorId="14C5A2C6">
          <v:shape id="_x0000_i1089" type="#_x0000_t75" style="width:11.25pt;height:18pt" o:ole="">
            <v:imagedata r:id="rId137" o:title=""/>
          </v:shape>
          <o:OLEObject Type="Embed" ProgID="Equation.DSMT4" ShapeID="_x0000_i1089" DrawAspect="Content" ObjectID="_1574191322" r:id="rId138"/>
        </w:object>
      </w:r>
      <w:r w:rsidRPr="007A00E6">
        <w:rPr>
          <w:rFonts w:hint="eastAsia"/>
          <w:sz w:val="24"/>
        </w:rPr>
        <w:t>的欧氏距离；</w:t>
      </w:r>
      <w:r w:rsidR="007A4FE7" w:rsidRPr="00C73B57">
        <w:rPr>
          <w:position w:val="-12"/>
        </w:rPr>
        <w:object w:dxaOrig="320" w:dyaOrig="380" w14:anchorId="00466AF7">
          <v:shape id="_x0000_i1090" type="#_x0000_t75" style="width:15.75pt;height:18.75pt" o:ole="">
            <v:imagedata r:id="rId139" o:title=""/>
          </v:shape>
          <o:OLEObject Type="Embed" ProgID="Equation.DSMT4" ShapeID="_x0000_i1090" DrawAspect="Content" ObjectID="_1574191323" r:id="rId140"/>
        </w:object>
      </w:r>
      <w:r w:rsidRPr="007A00E6">
        <w:rPr>
          <w:rFonts w:hint="eastAsia"/>
          <w:sz w:val="24"/>
        </w:rPr>
        <w:t>为权值控制系数，值越大，空间距离的影响越小，本文取值为</w:t>
      </w:r>
      <w:r w:rsidRPr="007A00E6">
        <w:rPr>
          <w:rFonts w:hint="eastAsia"/>
          <w:sz w:val="24"/>
        </w:rPr>
        <w:t>0.4</w:t>
      </w:r>
      <w:r w:rsidRPr="007A00E6">
        <w:rPr>
          <w:rFonts w:hint="eastAsia"/>
          <w:sz w:val="24"/>
        </w:rPr>
        <w:t>。</w:t>
      </w:r>
    </w:p>
    <w:p w14:paraId="52E57946" w14:textId="23486BE9" w:rsidR="00A30A20" w:rsidRDefault="00C10716" w:rsidP="00535F08">
      <w:pPr>
        <w:spacing w:line="440" w:lineRule="exact"/>
        <w:ind w:firstLineChars="200" w:firstLine="480"/>
        <w:textAlignment w:val="baseline"/>
        <w:rPr>
          <w:kern w:val="0"/>
          <w:sz w:val="24"/>
        </w:rPr>
      </w:pPr>
      <w:r>
        <w:rPr>
          <w:rFonts w:hint="eastAsia"/>
          <w:kern w:val="0"/>
          <w:sz w:val="24"/>
        </w:rPr>
        <w:t>遍历整幅图像</w:t>
      </w:r>
      <w:r>
        <w:rPr>
          <w:kern w:val="0"/>
          <w:sz w:val="24"/>
        </w:rPr>
        <w:t>，分别计算各</w:t>
      </w:r>
      <w:r>
        <w:rPr>
          <w:rFonts w:hint="eastAsia"/>
          <w:kern w:val="0"/>
          <w:sz w:val="24"/>
        </w:rPr>
        <w:t>超像素块</w:t>
      </w:r>
      <w:r>
        <w:rPr>
          <w:kern w:val="0"/>
          <w:sz w:val="24"/>
        </w:rPr>
        <w:t>的对比度特征值，进而得到该帧图像基于</w:t>
      </w:r>
      <w:r w:rsidR="00535F08" w:rsidRPr="00535F08">
        <w:rPr>
          <w:kern w:val="0"/>
          <w:sz w:val="24"/>
        </w:rPr>
        <w:t>对比度</w:t>
      </w:r>
      <w:r>
        <w:rPr>
          <w:rFonts w:hint="eastAsia"/>
          <w:kern w:val="0"/>
          <w:sz w:val="24"/>
        </w:rPr>
        <w:t>特征</w:t>
      </w:r>
      <w:r w:rsidR="00535F08" w:rsidRPr="00535F08">
        <w:rPr>
          <w:kern w:val="0"/>
          <w:sz w:val="24"/>
        </w:rPr>
        <w:t>的显著图</w:t>
      </w:r>
      <w:r w:rsidR="00762830" w:rsidRPr="00C73B57">
        <w:rPr>
          <w:position w:val="-10"/>
        </w:rPr>
        <w:object w:dxaOrig="1640" w:dyaOrig="320" w14:anchorId="7BB00C63">
          <v:shape id="_x0000_i1091" type="#_x0000_t75" style="width:81.75pt;height:15.75pt" o:ole="">
            <v:imagedata r:id="rId141" o:title=""/>
          </v:shape>
          <o:OLEObject Type="Embed" ProgID="Equation.DSMT4" ShapeID="_x0000_i1091" DrawAspect="Content" ObjectID="_1574191324" r:id="rId142"/>
        </w:object>
      </w:r>
      <w:r>
        <w:rPr>
          <w:rFonts w:hint="eastAsia"/>
          <w:kern w:val="0"/>
          <w:sz w:val="24"/>
        </w:rPr>
        <w:t>。</w:t>
      </w:r>
    </w:p>
    <w:p w14:paraId="4AA1CB8F" w14:textId="7BC9C35A" w:rsidR="00A57CFE" w:rsidRDefault="009852A7" w:rsidP="00A57CFE">
      <w:pPr>
        <w:jc w:val="center"/>
        <w:rPr>
          <w:noProof/>
        </w:rPr>
      </w:pPr>
      <w:r>
        <w:rPr>
          <w:noProof/>
        </w:rPr>
        <w:pict w14:anchorId="553560A7">
          <v:shape id="图片 31" o:spid="_x0000_i1092" type="#_x0000_t75" style="width:196.5pt;height:135.75pt;visibility:visible;mso-wrap-style:square">
            <v:imagedata r:id="rId143" o:title="原图-裁剪"/>
            <o:lock v:ext="edit" aspectratio="f"/>
          </v:shape>
        </w:pict>
      </w:r>
      <w:r w:rsidR="00A57CFE">
        <w:rPr>
          <w:noProof/>
        </w:rPr>
        <w:t xml:space="preserve">  </w:t>
      </w:r>
      <w:r>
        <w:rPr>
          <w:noProof/>
        </w:rPr>
        <w:pict w14:anchorId="6C561B50">
          <v:shape id="图片 32" o:spid="_x0000_i1093" type="#_x0000_t75" style="width:196.5pt;height:135.75pt;visibility:visible;mso-wrap-style:square">
            <v:imagedata r:id="rId144" o:title="空域图-裁剪"/>
          </v:shape>
        </w:pict>
      </w:r>
    </w:p>
    <w:p w14:paraId="126E70B9" w14:textId="2D6554B2" w:rsidR="00A57CFE" w:rsidRPr="00A57CFE" w:rsidRDefault="00A57CFE" w:rsidP="00A337FC">
      <w:pPr>
        <w:numPr>
          <w:ilvl w:val="0"/>
          <w:numId w:val="14"/>
        </w:numPr>
        <w:ind w:left="2143" w:hanging="357"/>
        <w:rPr>
          <w:szCs w:val="21"/>
        </w:rPr>
      </w:pPr>
      <w:r w:rsidRPr="00A57CFE">
        <w:rPr>
          <w:rFonts w:hint="eastAsia"/>
          <w:szCs w:val="21"/>
        </w:rPr>
        <w:t>原图</w:t>
      </w:r>
      <w:r w:rsidR="001D2F7A">
        <w:rPr>
          <w:rFonts w:hint="eastAsia"/>
          <w:szCs w:val="21"/>
        </w:rPr>
        <w:t xml:space="preserve">                     </w:t>
      </w:r>
      <w:r>
        <w:rPr>
          <w:rFonts w:hint="eastAsia"/>
          <w:szCs w:val="21"/>
        </w:rPr>
        <w:t>(</w:t>
      </w:r>
      <w:r>
        <w:rPr>
          <w:szCs w:val="21"/>
        </w:rPr>
        <w:t>b</w:t>
      </w:r>
      <w:r>
        <w:rPr>
          <w:rFonts w:hint="eastAsia"/>
          <w:szCs w:val="21"/>
        </w:rPr>
        <w:t>)</w:t>
      </w:r>
      <w:r w:rsidR="001D2F7A">
        <w:rPr>
          <w:szCs w:val="21"/>
        </w:rPr>
        <w:t xml:space="preserve"> </w:t>
      </w:r>
      <w:r w:rsidR="001D2F7A">
        <w:rPr>
          <w:rFonts w:hint="eastAsia"/>
          <w:szCs w:val="21"/>
        </w:rPr>
        <w:t>基于</w:t>
      </w:r>
      <w:r w:rsidR="001D2F7A">
        <w:rPr>
          <w:szCs w:val="21"/>
        </w:rPr>
        <w:t>超像素级对比度的</w:t>
      </w:r>
      <w:r w:rsidR="001D2F7A">
        <w:rPr>
          <w:rFonts w:hint="eastAsia"/>
          <w:szCs w:val="21"/>
        </w:rPr>
        <w:t>显著图</w:t>
      </w:r>
    </w:p>
    <w:p w14:paraId="3C0B16F9" w14:textId="3CD46240" w:rsidR="00A57CFE" w:rsidRPr="0085505D" w:rsidRDefault="00A57CFE" w:rsidP="00A57CFE">
      <w:pPr>
        <w:spacing w:line="360" w:lineRule="auto"/>
        <w:ind w:firstLineChars="200" w:firstLine="420"/>
        <w:jc w:val="center"/>
        <w:rPr>
          <w:szCs w:val="21"/>
        </w:rPr>
      </w:pPr>
      <w:r w:rsidRPr="0085505D">
        <w:rPr>
          <w:rFonts w:hint="eastAsia"/>
          <w:szCs w:val="21"/>
        </w:rPr>
        <w:t>图</w:t>
      </w:r>
      <w:r w:rsidRPr="0085505D">
        <w:rPr>
          <w:rFonts w:hint="eastAsia"/>
          <w:szCs w:val="21"/>
        </w:rPr>
        <w:t>3.6</w:t>
      </w:r>
      <w:r w:rsidR="001D2F7A">
        <w:rPr>
          <w:rFonts w:hint="eastAsia"/>
          <w:szCs w:val="21"/>
        </w:rPr>
        <w:t>基于</w:t>
      </w:r>
      <w:r>
        <w:rPr>
          <w:szCs w:val="21"/>
        </w:rPr>
        <w:t>超像素</w:t>
      </w:r>
      <w:r>
        <w:rPr>
          <w:rFonts w:hint="eastAsia"/>
          <w:szCs w:val="21"/>
        </w:rPr>
        <w:t>级</w:t>
      </w:r>
      <w:r>
        <w:rPr>
          <w:szCs w:val="21"/>
        </w:rPr>
        <w:t>对比度的显著图</w:t>
      </w:r>
    </w:p>
    <w:p w14:paraId="05C01D02" w14:textId="180CFE66"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2" w:name="_Toc440312655"/>
      <w:r w:rsidRPr="0075347A">
        <w:rPr>
          <w:rFonts w:eastAsia="黑体"/>
          <w:b w:val="0"/>
          <w:sz w:val="28"/>
        </w:rPr>
        <w:t xml:space="preserve">3.2.4 </w:t>
      </w:r>
      <w:bookmarkEnd w:id="112"/>
      <w:r w:rsidR="002F45CD" w:rsidRPr="002F45CD">
        <w:rPr>
          <w:rFonts w:eastAsia="黑体" w:hint="eastAsia"/>
          <w:b w:val="0"/>
          <w:sz w:val="28"/>
        </w:rPr>
        <w:t>结合目标先验信息的空域显著性检测模型</w:t>
      </w:r>
    </w:p>
    <w:p w14:paraId="6E9C850F" w14:textId="77777777" w:rsidR="002F45CD" w:rsidRPr="002F45CD" w:rsidRDefault="002F45CD" w:rsidP="002F45CD">
      <w:pPr>
        <w:spacing w:line="440" w:lineRule="exact"/>
        <w:ind w:firstLineChars="200" w:firstLine="480"/>
        <w:rPr>
          <w:sz w:val="24"/>
        </w:rPr>
      </w:pPr>
      <w:r w:rsidRPr="002F45CD">
        <w:rPr>
          <w:rFonts w:hint="eastAsia"/>
          <w:sz w:val="24"/>
        </w:rPr>
        <w:t>在“自底向上”显著性检测算法中，目标区域的显著程度依赖于目标区域与背景区域的颜色差异性大小、目标尺度大小、目标区域是否靠近图片中心等因素。但在实际用于跟踪的图片序列中，目标所处的环境往往很复杂，目标的尺度有时</w:t>
      </w:r>
      <w:r w:rsidRPr="002F45CD">
        <w:rPr>
          <w:rFonts w:hint="eastAsia"/>
          <w:sz w:val="24"/>
        </w:rPr>
        <w:lastRenderedPageBreak/>
        <w:t>很小，目标有时也不在靠近图片中心的位置，这些都对现有的显著性检测算法造成了挑战。为了使得</w:t>
      </w:r>
      <w:r w:rsidRPr="002F45CD">
        <w:rPr>
          <w:sz w:val="24"/>
        </w:rPr>
        <w:t>显著性检测模型</w:t>
      </w:r>
      <w:r w:rsidRPr="002F45CD">
        <w:rPr>
          <w:rFonts w:hint="eastAsia"/>
          <w:sz w:val="24"/>
        </w:rPr>
        <w:t>能够</w:t>
      </w:r>
      <w:r w:rsidRPr="002F45CD">
        <w:rPr>
          <w:sz w:val="24"/>
        </w:rPr>
        <w:t>适用于</w:t>
      </w:r>
      <w:r w:rsidRPr="002F45CD">
        <w:rPr>
          <w:rFonts w:hint="eastAsia"/>
          <w:sz w:val="24"/>
        </w:rPr>
        <w:t>目标</w:t>
      </w:r>
      <w:r w:rsidRPr="002F45CD">
        <w:rPr>
          <w:sz w:val="24"/>
        </w:rPr>
        <w:t>跟踪</w:t>
      </w:r>
      <w:r w:rsidRPr="002F45CD">
        <w:rPr>
          <w:rFonts w:hint="eastAsia"/>
          <w:sz w:val="24"/>
        </w:rPr>
        <w:t>的任务，本文引入基于任务的“自顶向下”的思想，利用上一帧目标</w:t>
      </w:r>
      <w:r w:rsidRPr="002F45CD">
        <w:rPr>
          <w:sz w:val="24"/>
        </w:rPr>
        <w:t>位置</w:t>
      </w:r>
      <w:r w:rsidRPr="002F45CD">
        <w:rPr>
          <w:rFonts w:hint="eastAsia"/>
          <w:sz w:val="24"/>
        </w:rPr>
        <w:t>信息作为</w:t>
      </w:r>
      <w:r w:rsidRPr="002F45CD">
        <w:rPr>
          <w:sz w:val="24"/>
        </w:rPr>
        <w:t>先验知识，</w:t>
      </w:r>
      <w:r w:rsidRPr="002F45CD">
        <w:rPr>
          <w:rFonts w:hint="eastAsia"/>
          <w:sz w:val="24"/>
        </w:rPr>
        <w:t>对</w:t>
      </w:r>
      <w:r w:rsidRPr="002F45CD">
        <w:rPr>
          <w:sz w:val="24"/>
        </w:rPr>
        <w:t>视觉注意</w:t>
      </w:r>
      <w:r w:rsidRPr="002F45CD">
        <w:rPr>
          <w:rFonts w:hint="eastAsia"/>
          <w:sz w:val="24"/>
        </w:rPr>
        <w:t>焦点</w:t>
      </w:r>
      <w:r w:rsidRPr="002F45CD">
        <w:rPr>
          <w:sz w:val="24"/>
        </w:rPr>
        <w:t>进行引导</w:t>
      </w:r>
      <w:r w:rsidRPr="002F45CD">
        <w:rPr>
          <w:rFonts w:hint="eastAsia"/>
          <w:sz w:val="24"/>
        </w:rPr>
        <w:t>，通过</w:t>
      </w:r>
      <w:r w:rsidRPr="002F45CD">
        <w:rPr>
          <w:sz w:val="24"/>
        </w:rPr>
        <w:t>引入空间掩膜</w:t>
      </w:r>
      <w:r w:rsidRPr="002F45CD">
        <w:rPr>
          <w:rFonts w:hint="eastAsia"/>
          <w:sz w:val="24"/>
        </w:rPr>
        <w:t>抑制不相干区域的</w:t>
      </w:r>
      <w:r w:rsidRPr="002F45CD">
        <w:rPr>
          <w:sz w:val="24"/>
        </w:rPr>
        <w:t>干扰，</w:t>
      </w:r>
      <w:r w:rsidRPr="002F45CD">
        <w:rPr>
          <w:rFonts w:hint="eastAsia"/>
          <w:sz w:val="24"/>
        </w:rPr>
        <w:t>计算空域</w:t>
      </w:r>
      <w:r w:rsidRPr="002F45CD">
        <w:rPr>
          <w:sz w:val="24"/>
        </w:rPr>
        <w:t>显著图</w:t>
      </w:r>
      <w:r w:rsidRPr="002F45CD">
        <w:rPr>
          <w:rFonts w:hint="eastAsia"/>
          <w:sz w:val="24"/>
        </w:rPr>
        <w:t>。</w:t>
      </w:r>
    </w:p>
    <w:p w14:paraId="05A9845E" w14:textId="77777777" w:rsidR="002F45CD" w:rsidRPr="002F45CD" w:rsidRDefault="002F45CD" w:rsidP="002F45CD">
      <w:pPr>
        <w:spacing w:line="440" w:lineRule="exact"/>
        <w:ind w:firstLineChars="200" w:firstLine="480"/>
        <w:rPr>
          <w:sz w:val="24"/>
        </w:rPr>
      </w:pPr>
      <w:r w:rsidRPr="002F45CD">
        <w:rPr>
          <w:rFonts w:hint="eastAsia"/>
          <w:sz w:val="24"/>
        </w:rPr>
        <w:t>在基于超像素</w:t>
      </w:r>
      <w:r w:rsidRPr="002F45CD">
        <w:rPr>
          <w:sz w:val="24"/>
        </w:rPr>
        <w:t>级对比度</w:t>
      </w:r>
      <w:r w:rsidRPr="002F45CD">
        <w:rPr>
          <w:rFonts w:hint="eastAsia"/>
          <w:sz w:val="24"/>
        </w:rPr>
        <w:t>特征</w:t>
      </w:r>
      <w:r w:rsidRPr="002F45CD">
        <w:rPr>
          <w:sz w:val="24"/>
        </w:rPr>
        <w:t>的显著图</w:t>
      </w:r>
      <w:r w:rsidRPr="002F45CD">
        <w:rPr>
          <w:sz w:val="24"/>
        </w:rPr>
        <w:t>3.6</w:t>
      </w:r>
      <w:r w:rsidRPr="002F45CD">
        <w:rPr>
          <w:rFonts w:hint="eastAsia"/>
          <w:sz w:val="24"/>
        </w:rPr>
        <w:t>(</w:t>
      </w:r>
      <w:r w:rsidRPr="002F45CD">
        <w:rPr>
          <w:sz w:val="24"/>
        </w:rPr>
        <w:t>b</w:t>
      </w:r>
      <w:r w:rsidRPr="002F45CD">
        <w:rPr>
          <w:rFonts w:hint="eastAsia"/>
          <w:sz w:val="24"/>
        </w:rPr>
        <w:t>)</w:t>
      </w:r>
      <w:r w:rsidRPr="002F45CD">
        <w:rPr>
          <w:rFonts w:hint="eastAsia"/>
          <w:sz w:val="24"/>
        </w:rPr>
        <w:t>中，</w:t>
      </w:r>
      <w:r w:rsidRPr="002F45CD">
        <w:rPr>
          <w:sz w:val="24"/>
        </w:rPr>
        <w:t>与其他区域颜色</w:t>
      </w:r>
      <w:r w:rsidRPr="002F45CD">
        <w:rPr>
          <w:rFonts w:hint="eastAsia"/>
          <w:sz w:val="24"/>
        </w:rPr>
        <w:t>差异</w:t>
      </w:r>
      <w:r w:rsidRPr="002F45CD">
        <w:rPr>
          <w:sz w:val="24"/>
        </w:rPr>
        <w:t>较</w:t>
      </w:r>
      <w:r w:rsidRPr="002F45CD">
        <w:rPr>
          <w:rFonts w:hint="eastAsia"/>
          <w:sz w:val="24"/>
        </w:rPr>
        <w:t>大</w:t>
      </w:r>
      <w:r w:rsidRPr="002F45CD">
        <w:rPr>
          <w:sz w:val="24"/>
        </w:rPr>
        <w:t>的</w:t>
      </w:r>
      <w:r w:rsidRPr="002F45CD">
        <w:rPr>
          <w:rFonts w:hint="eastAsia"/>
          <w:sz w:val="24"/>
        </w:rPr>
        <w:t>区域具有</w:t>
      </w:r>
      <w:r w:rsidRPr="002F45CD">
        <w:rPr>
          <w:sz w:val="24"/>
        </w:rPr>
        <w:t>较高的显著度，</w:t>
      </w:r>
      <w:r w:rsidRPr="002F45CD">
        <w:rPr>
          <w:rFonts w:hint="eastAsia"/>
          <w:sz w:val="24"/>
        </w:rPr>
        <w:t>例如</w:t>
      </w:r>
      <w:r w:rsidRPr="002F45CD">
        <w:rPr>
          <w:sz w:val="24"/>
        </w:rPr>
        <w:t>前景目标以及</w:t>
      </w:r>
      <w:r w:rsidRPr="002F45CD">
        <w:rPr>
          <w:rFonts w:hint="eastAsia"/>
          <w:sz w:val="24"/>
        </w:rPr>
        <w:t>背景</w:t>
      </w:r>
      <w:r w:rsidRPr="002F45CD">
        <w:rPr>
          <w:sz w:val="24"/>
        </w:rPr>
        <w:t>中的建筑</w:t>
      </w:r>
      <w:r w:rsidRPr="002F45CD">
        <w:rPr>
          <w:rFonts w:hint="eastAsia"/>
          <w:sz w:val="24"/>
        </w:rPr>
        <w:t>。在</w:t>
      </w:r>
      <w:r w:rsidRPr="002F45CD">
        <w:rPr>
          <w:sz w:val="24"/>
        </w:rPr>
        <w:t>目标跟踪任务中，我们</w:t>
      </w:r>
      <w:r w:rsidRPr="002F45CD">
        <w:rPr>
          <w:rFonts w:hint="eastAsia"/>
          <w:sz w:val="24"/>
        </w:rPr>
        <w:t>只</w:t>
      </w:r>
      <w:r w:rsidRPr="002F45CD">
        <w:rPr>
          <w:sz w:val="24"/>
        </w:rPr>
        <w:t>需要关注其中的目标区域，</w:t>
      </w:r>
      <w:r w:rsidRPr="002F45CD">
        <w:rPr>
          <w:rFonts w:hint="eastAsia"/>
          <w:sz w:val="24"/>
        </w:rPr>
        <w:t>并</w:t>
      </w:r>
      <w:r w:rsidRPr="002F45CD">
        <w:rPr>
          <w:sz w:val="24"/>
        </w:rPr>
        <w:t>应削弱</w:t>
      </w:r>
      <w:r w:rsidRPr="002F45CD">
        <w:rPr>
          <w:rFonts w:hint="eastAsia"/>
          <w:sz w:val="24"/>
        </w:rPr>
        <w:t>其它</w:t>
      </w:r>
      <w:r w:rsidRPr="002F45CD">
        <w:rPr>
          <w:sz w:val="24"/>
        </w:rPr>
        <w:t>区域的显著度</w:t>
      </w:r>
      <w:r w:rsidRPr="002F45CD">
        <w:rPr>
          <w:rFonts w:hint="eastAsia"/>
          <w:sz w:val="24"/>
        </w:rPr>
        <w:t>。</w:t>
      </w:r>
      <w:r w:rsidRPr="002F45CD">
        <w:rPr>
          <w:sz w:val="24"/>
        </w:rPr>
        <w:t>因此</w:t>
      </w:r>
      <w:r w:rsidRPr="002F45CD">
        <w:rPr>
          <w:rFonts w:hint="eastAsia"/>
          <w:sz w:val="24"/>
        </w:rPr>
        <w:t>，在计算区域级颜色对比度时，还应注意到目标在图像中通常是集中分布的特性，即以目标的先验位</w:t>
      </w:r>
      <w:commentRangeStart w:id="113"/>
      <w:r w:rsidRPr="002F45CD">
        <w:rPr>
          <w:rFonts w:hint="eastAsia"/>
          <w:sz w:val="24"/>
        </w:rPr>
        <w:t>置为参考的空间关</w:t>
      </w:r>
      <w:commentRangeEnd w:id="113"/>
      <w:r w:rsidRPr="002F45CD">
        <w:rPr>
          <w:rStyle w:val="af7"/>
          <w:sz w:val="24"/>
          <w:szCs w:val="24"/>
        </w:rPr>
        <w:commentReference w:id="113"/>
      </w:r>
      <w:r w:rsidRPr="002F45CD">
        <w:rPr>
          <w:rFonts w:hint="eastAsia"/>
          <w:sz w:val="24"/>
        </w:rPr>
        <w:t>系。根据上一帧</w:t>
      </w:r>
      <w:r w:rsidRPr="002F45CD">
        <w:rPr>
          <w:sz w:val="24"/>
        </w:rPr>
        <w:t>中</w:t>
      </w:r>
      <w:r w:rsidRPr="002F45CD">
        <w:rPr>
          <w:rFonts w:hint="eastAsia"/>
          <w:sz w:val="24"/>
        </w:rPr>
        <w:t>目标区域的中心位置</w:t>
      </w:r>
      <w:r w:rsidRPr="002F45CD">
        <w:rPr>
          <w:position w:val="-12"/>
          <w:sz w:val="24"/>
        </w:rPr>
        <w:object w:dxaOrig="980" w:dyaOrig="360" w14:anchorId="6F6B04F9">
          <v:shape id="_x0000_i1094" type="#_x0000_t75" style="width:48.75pt;height:18.75pt" o:ole="">
            <v:imagedata r:id="rId145" o:title=""/>
          </v:shape>
          <o:OLEObject Type="Embed" ProgID="Equation.DSMT4" ShapeID="_x0000_i1094" DrawAspect="Content" ObjectID="_1574191325" r:id="rId146"/>
        </w:object>
      </w:r>
      <w:r w:rsidRPr="002F45CD">
        <w:rPr>
          <w:rFonts w:hint="eastAsia"/>
          <w:sz w:val="24"/>
        </w:rPr>
        <w:t>定义空间掩膜的质心坐标，并定义点</w:t>
      </w:r>
      <w:r w:rsidRPr="002F45CD">
        <w:rPr>
          <w:position w:val="-12"/>
          <w:sz w:val="24"/>
        </w:rPr>
        <w:object w:dxaOrig="1080" w:dyaOrig="360" w14:anchorId="77AAA5A3">
          <v:shape id="_x0000_i1095" type="#_x0000_t75" style="width:54.75pt;height:18.75pt" o:ole="">
            <v:imagedata r:id="rId147" o:title=""/>
          </v:shape>
          <o:OLEObject Type="Embed" ProgID="Equation.DSMT4" ShapeID="_x0000_i1095" DrawAspect="Content" ObjectID="_1574191326" r:id="rId148"/>
        </w:object>
      </w:r>
      <w:r w:rsidRPr="002F45CD">
        <w:rPr>
          <w:rFonts w:hint="eastAsia"/>
          <w:sz w:val="24"/>
        </w:rPr>
        <w:t>与</w:t>
      </w:r>
      <w:r w:rsidRPr="002F45CD">
        <w:rPr>
          <w:position w:val="-12"/>
          <w:sz w:val="24"/>
        </w:rPr>
        <w:object w:dxaOrig="980" w:dyaOrig="360" w14:anchorId="68A14EAE">
          <v:shape id="_x0000_i1096" type="#_x0000_t75" style="width:48.75pt;height:18.75pt" o:ole="">
            <v:imagedata r:id="rId149" o:title=""/>
          </v:shape>
          <o:OLEObject Type="Embed" ProgID="Equation.DSMT4" ShapeID="_x0000_i1096" DrawAspect="Content" ObjectID="_1574191327" r:id="rId150"/>
        </w:object>
      </w:r>
      <w:r w:rsidRPr="002F45CD">
        <w:rPr>
          <w:rFonts w:hint="eastAsia"/>
          <w:sz w:val="24"/>
        </w:rPr>
        <w:t>的位置关系度量</w:t>
      </w:r>
      <w:r w:rsidRPr="002F45CD">
        <w:rPr>
          <w:position w:val="-14"/>
          <w:sz w:val="24"/>
        </w:rPr>
        <w:object w:dxaOrig="680" w:dyaOrig="380" w14:anchorId="0F545BC8">
          <v:shape id="_x0000_i1097" type="#_x0000_t75" style="width:33.75pt;height:18.75pt" o:ole="">
            <v:imagedata r:id="rId151" o:title=""/>
          </v:shape>
          <o:OLEObject Type="Embed" ProgID="Equation.DSMT4" ShapeID="_x0000_i1097" DrawAspect="Content" ObjectID="_1574191328" r:id="rId152"/>
        </w:object>
      </w:r>
      <w:r w:rsidRPr="002F45CD">
        <w:rPr>
          <w:rFonts w:hint="eastAsia"/>
          <w:sz w:val="24"/>
        </w:rPr>
        <w:t>和权重系数</w:t>
      </w:r>
      <w:r w:rsidRPr="002F45CD">
        <w:rPr>
          <w:position w:val="-6"/>
          <w:sz w:val="24"/>
        </w:rPr>
        <w:object w:dxaOrig="240" w:dyaOrig="220" w14:anchorId="3251B0B8">
          <v:shape id="_x0000_i1098" type="#_x0000_t75" style="width:12pt;height:11.25pt" o:ole="">
            <v:imagedata r:id="rId153" o:title=""/>
          </v:shape>
          <o:OLEObject Type="Embed" ProgID="Equation.DSMT4" ShapeID="_x0000_i1098" DrawAspect="Content" ObjectID="_1574191329" r:id="rId154"/>
        </w:object>
      </w:r>
      <w:r w:rsidRPr="002F45CD">
        <w:rPr>
          <w:rFonts w:hint="eastAsia"/>
          <w:sz w:val="24"/>
        </w:rPr>
        <w:t>：</w:t>
      </w:r>
    </w:p>
    <w:p w14:paraId="5347BDA0" w14:textId="77777777" w:rsidR="002F45CD" w:rsidRPr="002F45CD" w:rsidRDefault="002F45CD" w:rsidP="002F45CD">
      <w:pPr>
        <w:wordWrap w:val="0"/>
        <w:spacing w:line="440" w:lineRule="exact"/>
        <w:ind w:firstLineChars="200" w:firstLine="480"/>
        <w:jc w:val="right"/>
        <w:rPr>
          <w:sz w:val="24"/>
        </w:rPr>
      </w:pPr>
      <w:r w:rsidRPr="002F45CD">
        <w:rPr>
          <w:sz w:val="24"/>
        </w:rPr>
        <w:t xml:space="preserve"> </w:t>
      </w:r>
      <w:r w:rsidRPr="002F45CD">
        <w:rPr>
          <w:position w:val="-14"/>
          <w:sz w:val="24"/>
        </w:rPr>
        <w:object w:dxaOrig="2100" w:dyaOrig="400" w14:anchorId="02F54B01">
          <v:shape id="_x0000_i1099" type="#_x0000_t75" style="width:105pt;height:20.25pt" o:ole="">
            <v:imagedata r:id="rId155" o:title=""/>
          </v:shape>
          <o:OLEObject Type="Embed" ProgID="Equation.DSMT4" ShapeID="_x0000_i1099" DrawAspect="Content" ObjectID="_1574191330" r:id="rId156"/>
        </w:object>
      </w:r>
      <w:r w:rsidRPr="002F45CD">
        <w:rPr>
          <w:sz w:val="24"/>
        </w:rPr>
        <w:t xml:space="preserve">                        (3-7)</w:t>
      </w:r>
    </w:p>
    <w:p w14:paraId="024274CD" w14:textId="77777777" w:rsidR="002F45CD" w:rsidRPr="002F45CD" w:rsidRDefault="002F45CD" w:rsidP="002F45CD">
      <w:pPr>
        <w:wordWrap w:val="0"/>
        <w:ind w:firstLineChars="200" w:firstLine="480"/>
        <w:jc w:val="right"/>
        <w:rPr>
          <w:sz w:val="24"/>
        </w:rPr>
      </w:pPr>
      <w:r w:rsidRPr="002F45CD">
        <w:rPr>
          <w:position w:val="-34"/>
          <w:sz w:val="24"/>
        </w:rPr>
        <w:object w:dxaOrig="2880" w:dyaOrig="800" w14:anchorId="174B15C5">
          <v:shape id="_x0000_i1100" type="#_x0000_t75" style="width:143.25pt;height:40.5pt" o:ole="">
            <v:imagedata r:id="rId157" o:title=""/>
          </v:shape>
          <o:OLEObject Type="Embed" ProgID="Equation.DSMT4" ShapeID="_x0000_i1100" DrawAspect="Content" ObjectID="_1574191331" r:id="rId158"/>
        </w:object>
      </w:r>
      <w:r w:rsidRPr="002F45CD">
        <w:rPr>
          <w:sz w:val="24"/>
        </w:rPr>
        <w:t xml:space="preserve">                    (3-8)</w:t>
      </w:r>
    </w:p>
    <w:p w14:paraId="4A878F80" w14:textId="77777777" w:rsidR="002F45CD" w:rsidRPr="002F45CD" w:rsidRDefault="002F45CD" w:rsidP="002F45CD">
      <w:pPr>
        <w:spacing w:line="440" w:lineRule="exact"/>
        <w:rPr>
          <w:sz w:val="24"/>
        </w:rPr>
      </w:pPr>
      <w:r w:rsidRPr="002F45CD">
        <w:rPr>
          <w:rFonts w:hint="eastAsia"/>
          <w:sz w:val="24"/>
        </w:rPr>
        <w:t>式中</w:t>
      </w:r>
      <w:r w:rsidRPr="002F45CD">
        <w:rPr>
          <w:sz w:val="24"/>
        </w:rPr>
        <w:t>，</w:t>
      </w:r>
      <w:r w:rsidRPr="002F45CD">
        <w:rPr>
          <w:position w:val="-6"/>
          <w:sz w:val="24"/>
        </w:rPr>
        <w:object w:dxaOrig="240" w:dyaOrig="220" w14:anchorId="368EE715">
          <v:shape id="_x0000_i1101" type="#_x0000_t75" style="width:12pt;height:11.25pt" o:ole="">
            <v:imagedata r:id="rId159" o:title=""/>
          </v:shape>
          <o:OLEObject Type="Embed" ProgID="Equation.DSMT4" ShapeID="_x0000_i1101" DrawAspect="Content" ObjectID="_1574191332" r:id="rId160"/>
        </w:object>
      </w:r>
      <w:r w:rsidRPr="002F45CD">
        <w:rPr>
          <w:rFonts w:hint="eastAsia"/>
          <w:sz w:val="24"/>
        </w:rPr>
        <w:t>为空间关系权重因子，用来衡量空间距离权重对显著度的影响程度，</w:t>
      </w:r>
      <w:r w:rsidRPr="002F45CD">
        <w:rPr>
          <w:sz w:val="24"/>
        </w:rPr>
        <w:t>本文取</w:t>
      </w:r>
      <w:r w:rsidRPr="002F45CD">
        <w:rPr>
          <w:rFonts w:hint="eastAsia"/>
          <w:sz w:val="24"/>
        </w:rPr>
        <w:t>0.3</w:t>
      </w:r>
      <w:r w:rsidRPr="002F45CD">
        <w:rPr>
          <w:rFonts w:hint="eastAsia"/>
          <w:sz w:val="24"/>
        </w:rPr>
        <w:t>。</w:t>
      </w:r>
    </w:p>
    <w:p w14:paraId="4D98EFBA" w14:textId="23906358" w:rsidR="002F45CD" w:rsidRPr="002F45CD" w:rsidRDefault="002F45CD" w:rsidP="002F45CD">
      <w:pPr>
        <w:spacing w:line="440" w:lineRule="exact"/>
        <w:ind w:firstLineChars="200" w:firstLine="480"/>
        <w:rPr>
          <w:sz w:val="24"/>
        </w:rPr>
      </w:pPr>
      <w:r w:rsidRPr="002F45CD">
        <w:rPr>
          <w:rFonts w:hint="eastAsia"/>
          <w:sz w:val="24"/>
        </w:rPr>
        <w:t>本文</w:t>
      </w:r>
      <w:r w:rsidRPr="002F45CD">
        <w:rPr>
          <w:sz w:val="24"/>
        </w:rPr>
        <w:t>的空域显著性检测模型</w:t>
      </w:r>
      <w:r w:rsidRPr="002F45CD">
        <w:rPr>
          <w:rFonts w:hint="eastAsia"/>
          <w:sz w:val="24"/>
        </w:rPr>
        <w:t>由结合</w:t>
      </w:r>
      <w:r w:rsidRPr="002F45CD">
        <w:rPr>
          <w:sz w:val="24"/>
        </w:rPr>
        <w:t>目标</w:t>
      </w:r>
      <w:r w:rsidRPr="002F45CD">
        <w:rPr>
          <w:rFonts w:hint="eastAsia"/>
          <w:sz w:val="24"/>
        </w:rPr>
        <w:t>先验信息</w:t>
      </w:r>
      <w:r w:rsidRPr="002F45CD">
        <w:rPr>
          <w:sz w:val="24"/>
        </w:rPr>
        <w:t>的</w:t>
      </w:r>
      <w:r w:rsidR="00762830" w:rsidRPr="002F45CD">
        <w:rPr>
          <w:position w:val="-10"/>
          <w:sz w:val="24"/>
        </w:rPr>
        <w:object w:dxaOrig="1640" w:dyaOrig="320" w14:anchorId="2343EA2C">
          <v:shape id="_x0000_i1102" type="#_x0000_t75" style="width:81.75pt;height:15.75pt" o:ole="">
            <v:imagedata r:id="rId161" o:title=""/>
          </v:shape>
          <o:OLEObject Type="Embed" ProgID="Equation.DSMT4" ShapeID="_x0000_i1102" DrawAspect="Content" ObjectID="_1574191333" r:id="rId162"/>
        </w:object>
      </w:r>
      <w:r w:rsidRPr="002F45CD">
        <w:rPr>
          <w:rFonts w:hint="eastAsia"/>
          <w:sz w:val="24"/>
        </w:rPr>
        <w:t>构成</w:t>
      </w:r>
      <w:r w:rsidRPr="002F45CD">
        <w:rPr>
          <w:sz w:val="24"/>
        </w:rPr>
        <w:t>，定义如下：</w:t>
      </w:r>
    </w:p>
    <w:p w14:paraId="7F319553" w14:textId="5BF58AB5" w:rsidR="002F45CD" w:rsidRPr="002F45CD" w:rsidRDefault="00762830" w:rsidP="002F45CD">
      <w:pPr>
        <w:wordWrap w:val="0"/>
        <w:spacing w:line="440" w:lineRule="exact"/>
        <w:jc w:val="right"/>
        <w:rPr>
          <w:sz w:val="24"/>
        </w:rPr>
      </w:pPr>
      <w:r w:rsidRPr="002F45CD">
        <w:rPr>
          <w:position w:val="-10"/>
          <w:sz w:val="24"/>
        </w:rPr>
        <w:object w:dxaOrig="3960" w:dyaOrig="320" w14:anchorId="7F7B4FC8">
          <v:shape id="_x0000_i1103" type="#_x0000_t75" style="width:198.75pt;height:15.75pt" o:ole="">
            <v:imagedata r:id="rId163" o:title=""/>
          </v:shape>
          <o:OLEObject Type="Embed" ProgID="Equation.DSMT4" ShapeID="_x0000_i1103" DrawAspect="Content" ObjectID="_1574191334" r:id="rId164"/>
        </w:object>
      </w:r>
      <w:r w:rsidR="002F45CD" w:rsidRPr="002F45CD">
        <w:rPr>
          <w:sz w:val="24"/>
        </w:rPr>
        <w:t xml:space="preserve">             (3-9)</w:t>
      </w:r>
    </w:p>
    <w:p w14:paraId="2C3A7A6E" w14:textId="6A3E1284" w:rsidR="002F45CD" w:rsidRPr="002F45CD" w:rsidRDefault="00762830" w:rsidP="002F45CD">
      <w:pPr>
        <w:spacing w:line="440" w:lineRule="exact"/>
        <w:ind w:firstLineChars="200" w:firstLine="480"/>
        <w:rPr>
          <w:sz w:val="24"/>
        </w:rPr>
      </w:pPr>
      <w:r w:rsidRPr="00762830">
        <w:rPr>
          <w:rFonts w:hint="eastAsia"/>
          <w:sz w:val="24"/>
        </w:rPr>
        <w:t>本文空域模型在考虑像素级颜色对比度对显著性贡献的同时，以目标先验位置信息作为显著性计算的权重参数，根据先验信息调控底层对比度特征的空间分布。对于与目标先验位置相关性较高的区域，提高该区域的对比度特征在空域显著图中的贡献度。由图</w:t>
      </w:r>
      <w:r w:rsidRPr="00762830">
        <w:rPr>
          <w:rFonts w:hint="eastAsia"/>
          <w:sz w:val="24"/>
        </w:rPr>
        <w:t>3.7</w:t>
      </w:r>
      <w:r w:rsidRPr="00762830">
        <w:rPr>
          <w:rFonts w:hint="eastAsia"/>
          <w:sz w:val="24"/>
        </w:rPr>
        <w:t>的实验结果可以看出，由于引入了空间掩膜，结合了位置先验信息的显著图更能突显真实目标区域，符合目标跟踪的实际需求。</w:t>
      </w:r>
    </w:p>
    <w:p w14:paraId="5A778961" w14:textId="77777777" w:rsidR="002F45CD" w:rsidRDefault="002F45CD" w:rsidP="002F45CD">
      <w:pPr>
        <w:jc w:val="center"/>
        <w:rPr>
          <w:noProof/>
        </w:rPr>
      </w:pPr>
      <w:r>
        <w:rPr>
          <w:noProof/>
        </w:rPr>
        <w:t xml:space="preserve"> </w:t>
      </w:r>
      <w:r w:rsidR="009852A7">
        <w:rPr>
          <w:noProof/>
        </w:rPr>
        <w:pict w14:anchorId="38B09588">
          <v:shape id="图片 29" o:spid="_x0000_i1104" type="#_x0000_t75" style="width:196.5pt;height:135.75pt;visibility:visible;mso-wrap-style:square">
            <v:imagedata r:id="rId144" o:title="空域图-裁剪"/>
          </v:shape>
        </w:pict>
      </w:r>
      <w:r>
        <w:rPr>
          <w:noProof/>
        </w:rPr>
        <w:t xml:space="preserve"> </w:t>
      </w:r>
      <w:r w:rsidR="009852A7">
        <w:rPr>
          <w:noProof/>
        </w:rPr>
        <w:pict w14:anchorId="69654F35">
          <v:shape id="图片 30" o:spid="_x0000_i1105" type="#_x0000_t75" style="width:196.5pt;height:135.75pt;visibility:visible;mso-wrap-style:square">
            <v:imagedata r:id="rId165" o:title="掩膜"/>
          </v:shape>
        </w:pict>
      </w:r>
    </w:p>
    <w:p w14:paraId="36DE29A7" w14:textId="77777777" w:rsidR="002F45CD" w:rsidRPr="00D00E2C" w:rsidRDefault="002F45CD" w:rsidP="002F45CD">
      <w:pPr>
        <w:ind w:firstLineChars="250" w:firstLine="525"/>
        <w:rPr>
          <w:noProof/>
          <w:szCs w:val="21"/>
        </w:rPr>
      </w:pPr>
      <w:r>
        <w:rPr>
          <w:rFonts w:hint="eastAsia"/>
          <w:noProof/>
          <w:szCs w:val="21"/>
        </w:rPr>
        <w:t>(</w:t>
      </w:r>
      <w:r>
        <w:rPr>
          <w:noProof/>
          <w:szCs w:val="21"/>
        </w:rPr>
        <w:t>a</w:t>
      </w:r>
      <w:r w:rsidRPr="00D00E2C">
        <w:rPr>
          <w:rFonts w:hint="eastAsia"/>
          <w:noProof/>
          <w:szCs w:val="21"/>
        </w:rPr>
        <w:t xml:space="preserve">) </w:t>
      </w:r>
      <w:r w:rsidRPr="00D00E2C">
        <w:rPr>
          <w:rFonts w:hint="eastAsia"/>
          <w:noProof/>
          <w:szCs w:val="21"/>
        </w:rPr>
        <w:t>基于超像素级对比度的显著图</w:t>
      </w:r>
      <w:r>
        <w:rPr>
          <w:rFonts w:hint="eastAsia"/>
          <w:noProof/>
          <w:szCs w:val="21"/>
        </w:rPr>
        <w:t xml:space="preserve">           (</w:t>
      </w:r>
      <w:r>
        <w:rPr>
          <w:noProof/>
          <w:szCs w:val="21"/>
        </w:rPr>
        <w:t>b</w:t>
      </w:r>
      <w:r>
        <w:rPr>
          <w:rFonts w:hint="eastAsia"/>
          <w:noProof/>
          <w:szCs w:val="21"/>
        </w:rPr>
        <w:t>)</w:t>
      </w:r>
      <w:r>
        <w:rPr>
          <w:noProof/>
          <w:szCs w:val="21"/>
        </w:rPr>
        <w:t xml:space="preserve"> </w:t>
      </w:r>
      <w:r>
        <w:rPr>
          <w:rFonts w:hint="eastAsia"/>
          <w:noProof/>
          <w:szCs w:val="21"/>
        </w:rPr>
        <w:t>结合目标先验信息</w:t>
      </w:r>
      <w:r>
        <w:rPr>
          <w:noProof/>
          <w:szCs w:val="21"/>
        </w:rPr>
        <w:t>的显著图</w:t>
      </w:r>
    </w:p>
    <w:p w14:paraId="03F0B63A" w14:textId="33C79FD0" w:rsidR="002F45CD" w:rsidRPr="00D00E2C" w:rsidRDefault="002F45CD" w:rsidP="002F45CD">
      <w:pPr>
        <w:spacing w:line="360" w:lineRule="auto"/>
        <w:jc w:val="center"/>
        <w:rPr>
          <w:szCs w:val="21"/>
        </w:rPr>
      </w:pPr>
      <w:r w:rsidRPr="00D00E2C">
        <w:rPr>
          <w:rFonts w:hint="eastAsia"/>
          <w:noProof/>
          <w:szCs w:val="21"/>
        </w:rPr>
        <w:lastRenderedPageBreak/>
        <w:t>图</w:t>
      </w:r>
      <w:r>
        <w:rPr>
          <w:rFonts w:hint="eastAsia"/>
          <w:noProof/>
          <w:szCs w:val="21"/>
        </w:rPr>
        <w:t>3.7</w:t>
      </w:r>
      <w:r>
        <w:rPr>
          <w:noProof/>
          <w:szCs w:val="21"/>
        </w:rPr>
        <w:t xml:space="preserve"> </w:t>
      </w:r>
      <w:r>
        <w:rPr>
          <w:rFonts w:hint="eastAsia"/>
          <w:noProof/>
          <w:szCs w:val="21"/>
        </w:rPr>
        <w:t>引入</w:t>
      </w:r>
      <w:r>
        <w:rPr>
          <w:noProof/>
          <w:szCs w:val="21"/>
        </w:rPr>
        <w:t>空间掩膜</w:t>
      </w:r>
      <w:r>
        <w:rPr>
          <w:rFonts w:hint="eastAsia"/>
          <w:noProof/>
          <w:szCs w:val="21"/>
        </w:rPr>
        <w:t>前后</w:t>
      </w:r>
      <w:r>
        <w:rPr>
          <w:noProof/>
          <w:szCs w:val="21"/>
        </w:rPr>
        <w:t>的</w:t>
      </w:r>
      <w:r>
        <w:rPr>
          <w:rFonts w:hint="eastAsia"/>
          <w:noProof/>
          <w:szCs w:val="21"/>
        </w:rPr>
        <w:t>显著图对比</w:t>
      </w:r>
    </w:p>
    <w:p w14:paraId="3C440794" w14:textId="41393951" w:rsidR="00C34B79" w:rsidRDefault="00C34B79" w:rsidP="008B0F23">
      <w:pPr>
        <w:pStyle w:val="2"/>
        <w:spacing w:beforeLines="50" w:before="156" w:afterLines="50" w:after="156" w:line="440" w:lineRule="exact"/>
        <w:rPr>
          <w:rFonts w:ascii="Times New Roman" w:hAnsi="Times New Roman"/>
          <w:b w:val="0"/>
          <w:sz w:val="30"/>
          <w:szCs w:val="30"/>
        </w:rPr>
      </w:pPr>
      <w:bookmarkStart w:id="114" w:name="_Toc438107175"/>
      <w:bookmarkStart w:id="115" w:name="_Toc440312656"/>
      <w:r w:rsidRPr="0075347A">
        <w:rPr>
          <w:rFonts w:ascii="Times New Roman" w:hAnsi="Times New Roman"/>
          <w:b w:val="0"/>
          <w:sz w:val="30"/>
          <w:szCs w:val="30"/>
        </w:rPr>
        <w:t>3.3</w:t>
      </w:r>
      <w:r w:rsidRPr="0075347A">
        <w:rPr>
          <w:rFonts w:ascii="Times New Roman" w:hAnsi="Times New Roman"/>
          <w:sz w:val="30"/>
          <w:szCs w:val="30"/>
        </w:rPr>
        <w:t xml:space="preserve"> </w:t>
      </w:r>
      <w:bookmarkEnd w:id="114"/>
      <w:bookmarkEnd w:id="115"/>
      <w:r w:rsidR="0013181B" w:rsidRPr="0013181B">
        <w:rPr>
          <w:rFonts w:ascii="Times New Roman" w:hAnsi="Times New Roman" w:hint="eastAsia"/>
          <w:b w:val="0"/>
          <w:sz w:val="30"/>
          <w:szCs w:val="30"/>
        </w:rPr>
        <w:t>时</w:t>
      </w:r>
      <w:r w:rsidR="0013181B">
        <w:rPr>
          <w:rFonts w:ascii="Times New Roman" w:hAnsi="Times New Roman" w:hint="eastAsia"/>
          <w:b w:val="0"/>
          <w:sz w:val="30"/>
          <w:szCs w:val="30"/>
        </w:rPr>
        <w:t>域</w:t>
      </w:r>
      <w:r w:rsidR="0013181B" w:rsidRPr="0013181B">
        <w:rPr>
          <w:rFonts w:ascii="Times New Roman" w:hAnsi="Times New Roman" w:hint="eastAsia"/>
          <w:b w:val="0"/>
          <w:sz w:val="30"/>
          <w:szCs w:val="30"/>
        </w:rPr>
        <w:t>显著性检测模型</w:t>
      </w:r>
    </w:p>
    <w:p w14:paraId="58CAA56D" w14:textId="38CDC5C8" w:rsidR="0060715C" w:rsidRPr="00097B03" w:rsidRDefault="0060715C" w:rsidP="0060715C">
      <w:pPr>
        <w:spacing w:line="440" w:lineRule="exact"/>
        <w:ind w:firstLineChars="200" w:firstLine="480"/>
        <w:rPr>
          <w:sz w:val="24"/>
        </w:rPr>
      </w:pPr>
      <w:r w:rsidRPr="00097B03">
        <w:rPr>
          <w:rFonts w:hint="eastAsia"/>
          <w:sz w:val="24"/>
        </w:rPr>
        <w:t>视频由连续多帧图像组成，与单帧图像相比，帧之间的强相关性使得视频图像在时间维度上包含更丰富的运动信息。神经生物学研究发现，</w:t>
      </w:r>
      <w:r w:rsidRPr="00097B03">
        <w:rPr>
          <w:sz w:val="24"/>
        </w:rPr>
        <w:t>相比</w:t>
      </w:r>
      <w:r w:rsidRPr="00097B03">
        <w:rPr>
          <w:rFonts w:hint="eastAsia"/>
          <w:sz w:val="24"/>
        </w:rPr>
        <w:t>纹理、颜色等图像底层空间特征，</w:t>
      </w:r>
      <w:r w:rsidRPr="00097B03">
        <w:rPr>
          <w:sz w:val="24"/>
        </w:rPr>
        <w:t>人类视觉系统对</w:t>
      </w:r>
      <w:r w:rsidRPr="00097B03">
        <w:rPr>
          <w:rFonts w:hint="eastAsia"/>
          <w:sz w:val="24"/>
        </w:rPr>
        <w:t>场景中的运动信息更为敏感</w:t>
      </w:r>
      <w:commentRangeStart w:id="116"/>
      <w:r w:rsidRPr="00097B03">
        <w:rPr>
          <w:sz w:val="24"/>
        </w:rPr>
        <w:t>[A]</w:t>
      </w:r>
      <w:commentRangeEnd w:id="116"/>
      <w:r w:rsidRPr="00097B03">
        <w:rPr>
          <w:rStyle w:val="af7"/>
          <w:sz w:val="24"/>
          <w:szCs w:val="24"/>
        </w:rPr>
        <w:commentReference w:id="116"/>
      </w:r>
      <w:r w:rsidRPr="00097B03">
        <w:rPr>
          <w:sz w:val="24"/>
        </w:rPr>
        <w:t>。</w:t>
      </w:r>
      <w:r w:rsidRPr="00097B03">
        <w:rPr>
          <w:rFonts w:hint="eastAsia"/>
          <w:sz w:val="24"/>
        </w:rPr>
        <w:t>连续帧中的运动能够迅速引起人类视觉的注意，</w:t>
      </w:r>
      <w:r w:rsidRPr="00097B03">
        <w:rPr>
          <w:sz w:val="24"/>
        </w:rPr>
        <w:t>因此运动信息对</w:t>
      </w:r>
      <w:r w:rsidRPr="00097B03">
        <w:rPr>
          <w:rFonts w:hint="eastAsia"/>
          <w:sz w:val="24"/>
        </w:rPr>
        <w:t>于视频显著性的贡献至关重要。图像序列在时域上的运动信息造成</w:t>
      </w:r>
      <w:r w:rsidRPr="00097B03">
        <w:rPr>
          <w:sz w:val="24"/>
        </w:rPr>
        <w:t>的</w:t>
      </w:r>
      <w:r w:rsidRPr="00097B03">
        <w:rPr>
          <w:rFonts w:hint="eastAsia"/>
          <w:sz w:val="24"/>
        </w:rPr>
        <w:t>显著性称为</w:t>
      </w:r>
      <w:r w:rsidRPr="00097B03">
        <w:rPr>
          <w:sz w:val="24"/>
        </w:rPr>
        <w:t>时间显著性</w:t>
      </w:r>
      <w:r w:rsidRPr="00097B03">
        <w:rPr>
          <w:rFonts w:hint="eastAsia"/>
          <w:sz w:val="24"/>
        </w:rPr>
        <w:t>。</w:t>
      </w:r>
      <w:commentRangeStart w:id="117"/>
      <w:r w:rsidRPr="00097B03">
        <w:rPr>
          <w:rFonts w:hint="eastAsia"/>
          <w:sz w:val="24"/>
        </w:rPr>
        <w:t>运动分为真实</w:t>
      </w:r>
      <w:r w:rsidRPr="00097B03">
        <w:rPr>
          <w:sz w:val="24"/>
        </w:rPr>
        <w:t>的</w:t>
      </w:r>
      <w:r w:rsidRPr="00097B03">
        <w:rPr>
          <w:rFonts w:hint="eastAsia"/>
          <w:sz w:val="24"/>
        </w:rPr>
        <w:t>显著运动以及背景</w:t>
      </w:r>
      <w:r w:rsidRPr="00097B03">
        <w:rPr>
          <w:sz w:val="24"/>
        </w:rPr>
        <w:t>干扰</w:t>
      </w:r>
      <w:r w:rsidRPr="00097B03">
        <w:rPr>
          <w:rFonts w:hint="eastAsia"/>
          <w:sz w:val="24"/>
        </w:rPr>
        <w:t>运动</w:t>
      </w:r>
      <w:commentRangeEnd w:id="117"/>
      <w:r w:rsidRPr="00097B03">
        <w:rPr>
          <w:rStyle w:val="af7"/>
          <w:sz w:val="24"/>
          <w:szCs w:val="24"/>
        </w:rPr>
        <w:commentReference w:id="117"/>
      </w:r>
      <w:r w:rsidRPr="00097B03">
        <w:rPr>
          <w:rFonts w:hint="eastAsia"/>
          <w:sz w:val="24"/>
        </w:rPr>
        <w:t>，</w:t>
      </w:r>
      <w:r w:rsidRPr="00097B03">
        <w:rPr>
          <w:sz w:val="24"/>
        </w:rPr>
        <w:t>例如</w:t>
      </w:r>
      <w:r w:rsidRPr="00097B03">
        <w:rPr>
          <w:rFonts w:hint="eastAsia"/>
          <w:sz w:val="24"/>
        </w:rPr>
        <w:t>树叶、草的晃动等</w:t>
      </w:r>
      <w:r w:rsidRPr="00097B03">
        <w:rPr>
          <w:sz w:val="24"/>
        </w:rPr>
        <w:t>[A]</w:t>
      </w:r>
      <w:r w:rsidRPr="00097B03">
        <w:rPr>
          <w:rFonts w:hint="eastAsia"/>
          <w:sz w:val="24"/>
        </w:rPr>
        <w:t>。</w:t>
      </w:r>
      <w:r w:rsidRPr="00097B03">
        <w:rPr>
          <w:sz w:val="24"/>
        </w:rPr>
        <w:t>好的时间显著性检测</w:t>
      </w:r>
      <w:r w:rsidRPr="00097B03">
        <w:rPr>
          <w:rFonts w:hint="eastAsia"/>
          <w:sz w:val="24"/>
        </w:rPr>
        <w:t>模型应关注视频</w:t>
      </w:r>
      <w:r w:rsidRPr="00097B03">
        <w:rPr>
          <w:sz w:val="24"/>
        </w:rPr>
        <w:t>中</w:t>
      </w:r>
      <w:r w:rsidRPr="00097B03">
        <w:rPr>
          <w:rFonts w:hint="eastAsia"/>
          <w:sz w:val="24"/>
        </w:rPr>
        <w:t>真正</w:t>
      </w:r>
      <w:r w:rsidRPr="00097B03">
        <w:rPr>
          <w:sz w:val="24"/>
        </w:rPr>
        <w:t>的</w:t>
      </w:r>
      <w:r w:rsidRPr="00097B03">
        <w:rPr>
          <w:rFonts w:hint="eastAsia"/>
          <w:sz w:val="24"/>
        </w:rPr>
        <w:t>运动</w:t>
      </w:r>
      <w:r w:rsidRPr="00097B03">
        <w:rPr>
          <w:sz w:val="24"/>
        </w:rPr>
        <w:t>信息，</w:t>
      </w:r>
      <w:r w:rsidR="00FA16D1">
        <w:rPr>
          <w:rFonts w:hint="eastAsia"/>
          <w:sz w:val="24"/>
        </w:rPr>
        <w:t>并能排</w:t>
      </w:r>
      <w:r w:rsidR="007E75CC">
        <w:rPr>
          <w:rFonts w:hint="eastAsia"/>
          <w:sz w:val="24"/>
        </w:rPr>
        <w:t>·</w:t>
      </w:r>
      <w:r w:rsidRPr="00097B03">
        <w:rPr>
          <w:rFonts w:hint="eastAsia"/>
          <w:sz w:val="24"/>
        </w:rPr>
        <w:t>除背景中</w:t>
      </w:r>
      <w:r w:rsidRPr="00097B03">
        <w:rPr>
          <w:sz w:val="24"/>
        </w:rPr>
        <w:t>干扰</w:t>
      </w:r>
      <w:r w:rsidRPr="00097B03">
        <w:rPr>
          <w:rFonts w:hint="eastAsia"/>
          <w:sz w:val="24"/>
        </w:rPr>
        <w:t>的</w:t>
      </w:r>
      <w:r w:rsidRPr="00097B03">
        <w:rPr>
          <w:sz w:val="24"/>
        </w:rPr>
        <w:t>影响</w:t>
      </w:r>
      <w:r w:rsidRPr="00097B03">
        <w:rPr>
          <w:rFonts w:hint="eastAsia"/>
          <w:sz w:val="24"/>
        </w:rPr>
        <w:t>。</w:t>
      </w:r>
    </w:p>
    <w:p w14:paraId="713938A3" w14:textId="77777777" w:rsidR="0060715C" w:rsidRPr="00097B03" w:rsidRDefault="0060715C" w:rsidP="0060715C">
      <w:pPr>
        <w:spacing w:line="440" w:lineRule="exact"/>
        <w:ind w:firstLineChars="200" w:firstLine="480"/>
        <w:rPr>
          <w:sz w:val="24"/>
        </w:rPr>
      </w:pPr>
      <w:r w:rsidRPr="00097B03">
        <w:rPr>
          <w:rFonts w:hint="eastAsia"/>
          <w:sz w:val="24"/>
        </w:rPr>
        <w:t>本文提出一种鲁棒的时域显著性检测模型，结构</w:t>
      </w:r>
      <w:r w:rsidRPr="00097B03">
        <w:rPr>
          <w:sz w:val="24"/>
        </w:rPr>
        <w:t>如图</w:t>
      </w:r>
      <w:r w:rsidRPr="00097B03">
        <w:rPr>
          <w:rFonts w:hint="eastAsia"/>
          <w:sz w:val="24"/>
        </w:rPr>
        <w:t>3.8</w:t>
      </w:r>
      <w:r w:rsidRPr="00097B03">
        <w:rPr>
          <w:rFonts w:hint="eastAsia"/>
          <w:sz w:val="24"/>
        </w:rPr>
        <w:t>所示</w:t>
      </w:r>
      <w:r w:rsidRPr="00097B03">
        <w:rPr>
          <w:sz w:val="24"/>
        </w:rPr>
        <w:t>，</w:t>
      </w:r>
      <w:r w:rsidRPr="00097B03">
        <w:rPr>
          <w:rFonts w:hint="eastAsia"/>
          <w:sz w:val="24"/>
        </w:rPr>
        <w:t>首先采用帧差法提取出的运动区域，然后对于具有运动信息的像素点利用光流法</w:t>
      </w:r>
      <w:r w:rsidRPr="00097B03">
        <w:rPr>
          <w:sz w:val="24"/>
        </w:rPr>
        <w:t>计算运动</w:t>
      </w:r>
      <w:r w:rsidRPr="00097B03">
        <w:rPr>
          <w:rFonts w:hint="eastAsia"/>
          <w:sz w:val="24"/>
        </w:rPr>
        <w:t>矢量场。通常，光流计算是全局均匀取点，计算量大并且缺少针对性。因此，对帧差法提取的运动区域进行光流特征的计算，能够有效减少计算量。其次，利用光流法提取出的运动矢量场计算“运动熵”和“方向一致性值”，</w:t>
      </w:r>
      <w:r w:rsidRPr="00097B03">
        <w:rPr>
          <w:sz w:val="24"/>
        </w:rPr>
        <w:t>从运动强度和</w:t>
      </w:r>
      <w:r w:rsidRPr="00097B03">
        <w:rPr>
          <w:rFonts w:hint="eastAsia"/>
          <w:sz w:val="24"/>
        </w:rPr>
        <w:t>空间一致性</w:t>
      </w:r>
      <w:r w:rsidRPr="00097B03">
        <w:rPr>
          <w:sz w:val="24"/>
        </w:rPr>
        <w:t>两方</w:t>
      </w:r>
      <w:r w:rsidRPr="00097B03">
        <w:rPr>
          <w:rFonts w:hint="eastAsia"/>
          <w:sz w:val="24"/>
        </w:rPr>
        <w:t>面</w:t>
      </w:r>
      <w:r w:rsidRPr="00097B03">
        <w:rPr>
          <w:sz w:val="24"/>
        </w:rPr>
        <w:t>生成时间显著图。</w:t>
      </w:r>
      <w:r w:rsidRPr="00097B03">
        <w:rPr>
          <w:sz w:val="24"/>
        </w:rPr>
        <w:t xml:space="preserve"> </w:t>
      </w:r>
    </w:p>
    <w:p w14:paraId="3B3EB096" w14:textId="77777777" w:rsidR="0060715C" w:rsidRDefault="0060715C" w:rsidP="0060715C">
      <w:pPr>
        <w:spacing w:line="440" w:lineRule="exact"/>
        <w:ind w:firstLineChars="200" w:firstLine="480"/>
        <w:rPr>
          <w:sz w:val="24"/>
        </w:rPr>
      </w:pPr>
    </w:p>
    <w:p w14:paraId="07BB675A" w14:textId="77777777" w:rsidR="0060715C" w:rsidRDefault="0060715C" w:rsidP="0060715C">
      <w:pPr>
        <w:spacing w:line="360" w:lineRule="auto"/>
        <w:jc w:val="center"/>
        <w:rPr>
          <w:sz w:val="24"/>
          <w:szCs w:val="22"/>
        </w:rPr>
      </w:pPr>
      <w:r w:rsidRPr="0039302F">
        <w:rPr>
          <w:sz w:val="24"/>
          <w:szCs w:val="22"/>
        </w:rPr>
        <w:object w:dxaOrig="3840" w:dyaOrig="5115" w14:anchorId="5700E7D4">
          <v:shape id="_x0000_i1106" type="#_x0000_t75" style="width:192pt;height:255.75pt" o:ole="">
            <v:imagedata r:id="rId166" o:title=""/>
          </v:shape>
          <o:OLEObject Type="Embed" ProgID="Visio.Drawing.15" ShapeID="_x0000_i1106" DrawAspect="Content" ObjectID="_1574191335" r:id="rId167"/>
        </w:object>
      </w:r>
    </w:p>
    <w:p w14:paraId="1F9B1D15" w14:textId="4367FF56" w:rsidR="0060715C" w:rsidRPr="0039302F" w:rsidRDefault="0060715C" w:rsidP="0060715C">
      <w:pPr>
        <w:spacing w:line="360" w:lineRule="auto"/>
        <w:jc w:val="center"/>
        <w:rPr>
          <w:szCs w:val="21"/>
        </w:rPr>
      </w:pPr>
      <w:r>
        <w:rPr>
          <w:rFonts w:hint="eastAsia"/>
          <w:noProof/>
          <w:szCs w:val="21"/>
        </w:rPr>
        <w:t>图</w:t>
      </w:r>
      <w:r>
        <w:rPr>
          <w:noProof/>
          <w:szCs w:val="21"/>
        </w:rPr>
        <w:t xml:space="preserve">3.8 </w:t>
      </w:r>
      <w:r>
        <w:rPr>
          <w:rFonts w:hint="eastAsia"/>
          <w:noProof/>
          <w:szCs w:val="21"/>
        </w:rPr>
        <w:t>时域显著性检测模型</w:t>
      </w:r>
    </w:p>
    <w:p w14:paraId="4B589DF5" w14:textId="6F094F91" w:rsidR="0060715C" w:rsidRPr="0060715C" w:rsidRDefault="0060715C" w:rsidP="0060715C">
      <w:pPr>
        <w:jc w:val="center"/>
      </w:pPr>
    </w:p>
    <w:p w14:paraId="6A85381F" w14:textId="2AE300B5"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8" w:name="_Toc440312657"/>
      <w:r w:rsidRPr="0075347A">
        <w:rPr>
          <w:rFonts w:eastAsia="黑体"/>
          <w:b w:val="0"/>
          <w:sz w:val="28"/>
        </w:rPr>
        <w:lastRenderedPageBreak/>
        <w:t xml:space="preserve">3.3.1 </w:t>
      </w:r>
      <w:bookmarkEnd w:id="118"/>
      <w:r w:rsidR="0060715C" w:rsidRPr="0060715C">
        <w:rPr>
          <w:rFonts w:eastAsia="黑体" w:hint="eastAsia"/>
          <w:b w:val="0"/>
          <w:sz w:val="28"/>
        </w:rPr>
        <w:t>运动特征的提取</w:t>
      </w:r>
    </w:p>
    <w:p w14:paraId="48B8D62C" w14:textId="77777777" w:rsidR="0039302F" w:rsidRPr="0039302F" w:rsidRDefault="0039302F" w:rsidP="0039302F">
      <w:pPr>
        <w:spacing w:line="440" w:lineRule="exact"/>
        <w:ind w:firstLineChars="200" w:firstLine="480"/>
        <w:rPr>
          <w:sz w:val="24"/>
        </w:rPr>
      </w:pPr>
      <w:r w:rsidRPr="0039302F">
        <w:rPr>
          <w:rFonts w:hint="eastAsia"/>
          <w:sz w:val="24"/>
        </w:rPr>
        <w:t>常用的运动检测方法主要包括：</w:t>
      </w:r>
      <w:commentRangeStart w:id="119"/>
      <w:r w:rsidRPr="0039302F">
        <w:rPr>
          <w:rFonts w:hint="eastAsia"/>
          <w:sz w:val="24"/>
        </w:rPr>
        <w:t>背景减除法，帧差法和光流法。</w:t>
      </w:r>
      <w:commentRangeEnd w:id="119"/>
      <w:r w:rsidRPr="0039302F">
        <w:rPr>
          <w:rStyle w:val="af7"/>
          <w:sz w:val="24"/>
          <w:szCs w:val="24"/>
        </w:rPr>
        <w:commentReference w:id="119"/>
      </w:r>
      <w:r w:rsidRPr="0039302F">
        <w:rPr>
          <w:rFonts w:hint="eastAsia"/>
          <w:sz w:val="24"/>
        </w:rPr>
        <w:t>其中，背景减除法能够给出运动目标完整的区域表示，但对于场景中光照的变化和阴影的干扰较为敏感。帧差法通过像素的时间差分提取图像中的运动区域，具有计算量小、更新速度快的特点，但对于面积较大且颜色一致的目标，可能在内部产生空洞。光流法具有不需要场景先验信息的优点，并且在摄像机运动的情况下也能检测出独立的运动目标，但光流法的计算量较大，全局光流很难实现实时处理。</w:t>
      </w:r>
    </w:p>
    <w:p w14:paraId="75FD2628" w14:textId="77777777" w:rsidR="0039302F" w:rsidRPr="0039302F" w:rsidRDefault="0039302F" w:rsidP="0039302F">
      <w:pPr>
        <w:spacing w:line="440" w:lineRule="exact"/>
        <w:ind w:firstLineChars="200" w:firstLine="480"/>
        <w:rPr>
          <w:sz w:val="24"/>
        </w:rPr>
      </w:pPr>
      <w:r w:rsidRPr="0039302F">
        <w:rPr>
          <w:rFonts w:hint="eastAsia"/>
          <w:sz w:val="24"/>
        </w:rPr>
        <w:t>因此本文结合帧差法和光流法，利用帧差法大致定位场景中的运动区域，针对运动区域进行光流检测以提取运动特征，从而提高计算效率。本节运动特征的提取包括三个步骤：帧差法提取具有运动的区域、光流法计算运动矢量场、滤波去除非显著的运动矢量。</w:t>
      </w:r>
    </w:p>
    <w:p w14:paraId="0BADB403" w14:textId="77777777" w:rsidR="0039302F" w:rsidRPr="0039302F" w:rsidRDefault="0039302F" w:rsidP="0039302F">
      <w:pPr>
        <w:pStyle w:val="ab"/>
        <w:numPr>
          <w:ilvl w:val="0"/>
          <w:numId w:val="15"/>
        </w:numPr>
        <w:spacing w:line="440" w:lineRule="exact"/>
        <w:ind w:firstLineChars="0"/>
        <w:rPr>
          <w:sz w:val="24"/>
        </w:rPr>
      </w:pPr>
      <w:r w:rsidRPr="0039302F">
        <w:rPr>
          <w:rFonts w:hint="eastAsia"/>
          <w:sz w:val="24"/>
        </w:rPr>
        <w:t>帧差法提取具有运动的区域</w:t>
      </w:r>
    </w:p>
    <w:p w14:paraId="21DF84B9" w14:textId="77777777" w:rsidR="0039302F" w:rsidRPr="0039302F" w:rsidRDefault="0039302F" w:rsidP="0039302F">
      <w:pPr>
        <w:pStyle w:val="ab"/>
        <w:spacing w:line="440" w:lineRule="exact"/>
        <w:ind w:firstLine="480"/>
        <w:rPr>
          <w:sz w:val="24"/>
        </w:rPr>
      </w:pPr>
      <w:r w:rsidRPr="0039302F">
        <w:rPr>
          <w:rFonts w:hint="eastAsia"/>
          <w:sz w:val="24"/>
        </w:rPr>
        <w:t>帧差法，又名时间差分</w:t>
      </w:r>
      <w:r w:rsidRPr="0039302F">
        <w:rPr>
          <w:sz w:val="24"/>
        </w:rPr>
        <w:t>(Temporal Difference)</w:t>
      </w:r>
      <w:r w:rsidRPr="0039302F">
        <w:rPr>
          <w:rFonts w:hint="eastAsia"/>
          <w:sz w:val="24"/>
        </w:rPr>
        <w:t>，基本原理就是在连续的图像序列中，在几个相邻帧间计算基于像素的时间差分，并通过阈值化来提取出图像中的运动区域。最简单形式的帧差法即在相邻两帧间进行差分，利用二值差分图像表示帧</w:t>
      </w:r>
      <w:r w:rsidRPr="0039302F">
        <w:rPr>
          <w:position w:val="-10"/>
          <w:sz w:val="24"/>
        </w:rPr>
        <w:object w:dxaOrig="1215" w:dyaOrig="315" w14:anchorId="49016593">
          <v:shape id="_x0000_i1107" type="#_x0000_t75" style="width:60.75pt;height:15.75pt" o:ole="">
            <v:imagedata r:id="rId168" o:title=""/>
          </v:shape>
          <o:OLEObject Type="Embed" ProgID="Equation.DSMT4" ShapeID="_x0000_i1107" DrawAspect="Content" ObjectID="_1574191336" r:id="rId169"/>
        </w:object>
      </w:r>
      <w:r w:rsidRPr="0039302F">
        <w:rPr>
          <w:rFonts w:hint="eastAsia"/>
          <w:sz w:val="24"/>
        </w:rPr>
        <w:t>与帧</w:t>
      </w:r>
      <w:r w:rsidRPr="0039302F">
        <w:rPr>
          <w:position w:val="-10"/>
          <w:sz w:val="24"/>
        </w:rPr>
        <w:object w:dxaOrig="915" w:dyaOrig="315" w14:anchorId="55A2940A">
          <v:shape id="_x0000_i1108" type="#_x0000_t75" style="width:45.75pt;height:15.75pt" o:ole="">
            <v:imagedata r:id="rId170" o:title=""/>
          </v:shape>
          <o:OLEObject Type="Embed" ProgID="Equation.DSMT4" ShapeID="_x0000_i1108" DrawAspect="Content" ObjectID="_1574191337" r:id="rId171"/>
        </w:object>
      </w:r>
      <w:r w:rsidRPr="0039302F">
        <w:rPr>
          <w:rFonts w:hint="eastAsia"/>
          <w:sz w:val="24"/>
        </w:rPr>
        <w:t>之间的变化：</w:t>
      </w:r>
    </w:p>
    <w:p w14:paraId="16F37870" w14:textId="22338240" w:rsidR="0039302F" w:rsidRPr="0039302F" w:rsidRDefault="0039302F" w:rsidP="0039302F">
      <w:pPr>
        <w:pStyle w:val="ab"/>
        <w:ind w:firstLine="480"/>
        <w:jc w:val="right"/>
        <w:rPr>
          <w:sz w:val="24"/>
        </w:rPr>
      </w:pPr>
      <w:r w:rsidRPr="0039302F">
        <w:rPr>
          <w:position w:val="-34"/>
          <w:sz w:val="24"/>
        </w:rPr>
        <w:object w:dxaOrig="4640" w:dyaOrig="800" w14:anchorId="59162317">
          <v:shape id="_x0000_i1109" type="#_x0000_t75" style="width:231.75pt;height:39.75pt" o:ole="">
            <v:imagedata r:id="rId172" o:title=""/>
          </v:shape>
          <o:OLEObject Type="Embed" ProgID="Equation.DSMT4" ShapeID="_x0000_i1109" DrawAspect="Content" ObjectID="_1574191338" r:id="rId173"/>
        </w:object>
      </w:r>
      <w:r>
        <w:rPr>
          <w:rFonts w:hint="eastAsia"/>
          <w:sz w:val="24"/>
        </w:rPr>
        <w:t xml:space="preserve">           </w:t>
      </w:r>
      <w:r w:rsidRPr="0039302F">
        <w:rPr>
          <w:sz w:val="24"/>
        </w:rPr>
        <w:t>(3-10)</w:t>
      </w:r>
    </w:p>
    <w:p w14:paraId="15602241" w14:textId="5924BE08" w:rsidR="0039302F" w:rsidRPr="0039302F" w:rsidRDefault="0039302F" w:rsidP="0039302F">
      <w:pPr>
        <w:widowControl/>
        <w:spacing w:line="440" w:lineRule="exact"/>
        <w:ind w:firstLineChars="200" w:firstLine="480"/>
        <w:rPr>
          <w:rFonts w:ascii="宋体" w:hAnsi="宋体" w:cs="宋体"/>
          <w:kern w:val="0"/>
          <w:sz w:val="24"/>
        </w:rPr>
      </w:pPr>
      <w:r w:rsidRPr="0039302F">
        <w:rPr>
          <w:rFonts w:hint="eastAsia"/>
          <w:kern w:val="0"/>
          <w:sz w:val="24"/>
        </w:rPr>
        <w:t>若相邻两帧之间对应像素的变化小于阈值</w:t>
      </w:r>
      <w:r w:rsidRPr="0039302F">
        <w:rPr>
          <w:kern w:val="0"/>
          <w:position w:val="-4"/>
          <w:sz w:val="24"/>
        </w:rPr>
        <w:object w:dxaOrig="225" w:dyaOrig="255" w14:anchorId="414D12EE">
          <v:shape id="_x0000_i1110" type="#_x0000_t75" style="width:11.25pt;height:12.75pt" o:ole="">
            <v:imagedata r:id="rId174" o:title=""/>
          </v:shape>
          <o:OLEObject Type="Embed" ProgID="Equation.DSMT4" ShapeID="_x0000_i1110" DrawAspect="Content" ObjectID="_1574191339" r:id="rId175"/>
        </w:object>
      </w:r>
      <w:r w:rsidRPr="0039302F">
        <w:rPr>
          <w:rFonts w:hint="eastAsia"/>
          <w:kern w:val="0"/>
          <w:sz w:val="24"/>
        </w:rPr>
        <w:t>，判定此处为背景像素；反之，则认为这是由图像中的运动引起的，并将这些区域标记为前景像素。本文中，帧差阈值</w:t>
      </w:r>
      <w:r w:rsidRPr="0039302F">
        <w:rPr>
          <w:kern w:val="0"/>
          <w:position w:val="-4"/>
          <w:sz w:val="24"/>
        </w:rPr>
        <w:object w:dxaOrig="225" w:dyaOrig="255" w14:anchorId="44DC0BAD">
          <v:shape id="_x0000_i1111" type="#_x0000_t75" style="width:11.25pt;height:12.75pt" o:ole="">
            <v:imagedata r:id="rId176" o:title=""/>
          </v:shape>
          <o:OLEObject Type="Embed" ProgID="Equation.DSMT4" ShapeID="_x0000_i1111" DrawAspect="Content" ObjectID="_1574191340" r:id="rId177"/>
        </w:object>
      </w:r>
      <w:r w:rsidRPr="0039302F">
        <w:rPr>
          <w:rFonts w:hint="eastAsia"/>
          <w:kern w:val="0"/>
          <w:sz w:val="24"/>
        </w:rPr>
        <w:t>取值</w:t>
      </w:r>
      <w:r w:rsidRPr="0039302F">
        <w:rPr>
          <w:kern w:val="0"/>
          <w:sz w:val="24"/>
        </w:rPr>
        <w:t>10</w:t>
      </w:r>
      <w:r w:rsidRPr="0039302F">
        <w:rPr>
          <w:rFonts w:hint="eastAsia"/>
          <w:kern w:val="0"/>
          <w:sz w:val="24"/>
        </w:rPr>
        <w:t>。选取数据库中的相邻两帧图像进行实验，结果如图</w:t>
      </w:r>
      <w:r>
        <w:rPr>
          <w:rFonts w:hint="eastAsia"/>
          <w:kern w:val="0"/>
          <w:sz w:val="24"/>
        </w:rPr>
        <w:t>3.9</w:t>
      </w:r>
      <w:r w:rsidRPr="0039302F">
        <w:rPr>
          <w:rFonts w:hint="eastAsia"/>
          <w:kern w:val="0"/>
          <w:sz w:val="24"/>
        </w:rPr>
        <w:t>所示，实验结果表明，帧差法能够检测出包含运动的所有区域，其中真实的显著运动为鸟的运动，树叶的抖动</w:t>
      </w:r>
      <w:r>
        <w:rPr>
          <w:rFonts w:hint="eastAsia"/>
          <w:kern w:val="0"/>
          <w:sz w:val="24"/>
        </w:rPr>
        <w:t>为</w:t>
      </w:r>
      <w:r>
        <w:rPr>
          <w:kern w:val="0"/>
          <w:sz w:val="24"/>
        </w:rPr>
        <w:t>背景中的</w:t>
      </w:r>
      <w:r>
        <w:rPr>
          <w:rFonts w:hint="eastAsia"/>
          <w:kern w:val="0"/>
          <w:sz w:val="24"/>
        </w:rPr>
        <w:t>干扰运动</w:t>
      </w:r>
      <w:r w:rsidRPr="0039302F">
        <w:rPr>
          <w:rFonts w:hint="eastAsia"/>
          <w:kern w:val="0"/>
          <w:sz w:val="24"/>
        </w:rPr>
        <w:t>。</w:t>
      </w:r>
      <w:r w:rsidRPr="0039302F">
        <w:rPr>
          <w:rFonts w:ascii="宋体" w:hAnsi="宋体" w:cs="宋体" w:hint="eastAsia"/>
          <w:kern w:val="0"/>
          <w:sz w:val="24"/>
        </w:rPr>
        <w:t xml:space="preserve"> </w:t>
      </w:r>
    </w:p>
    <w:p w14:paraId="2FF5E82C" w14:textId="20CCA9B9" w:rsidR="004B3DC5" w:rsidRDefault="009852A7" w:rsidP="004B3DC5">
      <w:pPr>
        <w:pStyle w:val="ab"/>
        <w:ind w:firstLineChars="0" w:firstLine="0"/>
        <w:jc w:val="center"/>
        <w:rPr>
          <w:noProof/>
        </w:rPr>
      </w:pPr>
      <w:bookmarkStart w:id="120" w:name="_Toc440312659"/>
      <w:r>
        <w:rPr>
          <w:noProof/>
        </w:rPr>
        <w:pict w14:anchorId="4E6C3183">
          <v:shape id="图片 15" o:spid="_x0000_i1112" type="#_x0000_t75" style="width:123.75pt;height:153pt;visibility:visible;mso-wrap-style:square">
            <v:imagedata r:id="rId178" o:title="1512376433(1)"/>
          </v:shape>
        </w:pict>
      </w:r>
      <w:r w:rsidR="004B3DC5">
        <w:t xml:space="preserve"> </w:t>
      </w:r>
      <w:r>
        <w:rPr>
          <w:noProof/>
        </w:rPr>
        <w:pict w14:anchorId="27B4583E">
          <v:shape id="图片 16" o:spid="_x0000_i1113" type="#_x0000_t75" style="width:123.75pt;height:153pt;visibility:visible;mso-wrap-style:square">
            <v:imagedata r:id="rId179" o:title="1512376407(1)"/>
            <o:lock v:ext="edit" aspectratio="f"/>
          </v:shape>
        </w:pict>
      </w:r>
      <w:r w:rsidR="004B3DC5">
        <w:t xml:space="preserve"> </w:t>
      </w:r>
      <w:r>
        <w:rPr>
          <w:noProof/>
        </w:rPr>
        <w:pict w14:anchorId="4CA9FA58">
          <v:shape id="图片 27" o:spid="_x0000_i1114" type="#_x0000_t75" style="width:123pt;height:153pt;visibility:visible;mso-wrap-style:square">
            <v:imagedata r:id="rId180" o:title="效果图_副本"/>
            <o:lock v:ext="edit" aspectratio="f"/>
          </v:shape>
        </w:pict>
      </w:r>
    </w:p>
    <w:p w14:paraId="6697DC8C" w14:textId="604908E4" w:rsidR="004B3DC5" w:rsidRPr="004B3DC5" w:rsidRDefault="004B3DC5" w:rsidP="004B3DC5">
      <w:pPr>
        <w:pStyle w:val="ab"/>
        <w:ind w:firstLineChars="350" w:firstLine="735"/>
        <w:rPr>
          <w:noProof/>
        </w:rPr>
      </w:pPr>
      <w:r>
        <w:rPr>
          <w:noProof/>
        </w:rPr>
        <w:t>(a)</w:t>
      </w:r>
      <w:r w:rsidRPr="004B3DC5">
        <w:t xml:space="preserve"> </w:t>
      </w:r>
      <w:r w:rsidRPr="00F1503B">
        <w:rPr>
          <w:position w:val="-6"/>
        </w:rPr>
        <w:object w:dxaOrig="139" w:dyaOrig="240" w14:anchorId="3F147E0E">
          <v:shape id="_x0000_i1115" type="#_x0000_t75" style="width:6.75pt;height:12pt" o:ole="">
            <v:imagedata r:id="rId181" o:title=""/>
          </v:shape>
          <o:OLEObject Type="Embed" ProgID="Equation.DSMT4" ShapeID="_x0000_i1115" DrawAspect="Content" ObjectID="_1574191341" r:id="rId182"/>
        </w:object>
      </w:r>
      <w:r>
        <w:rPr>
          <w:rFonts w:hint="eastAsia"/>
          <w:noProof/>
        </w:rPr>
        <w:t>时刻视频</w:t>
      </w:r>
      <w:r>
        <w:rPr>
          <w:noProof/>
        </w:rPr>
        <w:t>帧</w:t>
      </w:r>
      <w:r>
        <w:rPr>
          <w:rFonts w:hint="eastAsia"/>
          <w:noProof/>
        </w:rPr>
        <w:t xml:space="preserve">       </w:t>
      </w:r>
      <w:r>
        <w:rPr>
          <w:noProof/>
        </w:rPr>
        <w:t xml:space="preserve"> </w:t>
      </w:r>
      <w:r>
        <w:rPr>
          <w:rFonts w:hint="eastAsia"/>
          <w:noProof/>
        </w:rPr>
        <w:t xml:space="preserve"> (</w:t>
      </w:r>
      <w:r>
        <w:rPr>
          <w:noProof/>
        </w:rPr>
        <w:t>b</w:t>
      </w:r>
      <w:r>
        <w:rPr>
          <w:rFonts w:hint="eastAsia"/>
          <w:noProof/>
        </w:rPr>
        <w:t>)</w:t>
      </w:r>
      <w:r w:rsidRPr="004B3DC5">
        <w:t xml:space="preserve"> </w:t>
      </w:r>
      <w:r w:rsidRPr="00F1503B">
        <w:rPr>
          <w:position w:val="-6"/>
        </w:rPr>
        <w:object w:dxaOrig="440" w:dyaOrig="279" w14:anchorId="2E059FC6">
          <v:shape id="_x0000_i1116" type="#_x0000_t75" style="width:21.75pt;height:14.25pt" o:ole="">
            <v:imagedata r:id="rId183" o:title=""/>
          </v:shape>
          <o:OLEObject Type="Embed" ProgID="Equation.DSMT4" ShapeID="_x0000_i1116" DrawAspect="Content" ObjectID="_1574191342" r:id="rId184"/>
        </w:object>
      </w:r>
      <w:r>
        <w:rPr>
          <w:rFonts w:hint="eastAsia"/>
        </w:rPr>
        <w:t>时刻</w:t>
      </w:r>
      <w:r>
        <w:t>视频帧</w:t>
      </w:r>
      <w:r>
        <w:rPr>
          <w:rFonts w:hint="eastAsia"/>
        </w:rPr>
        <w:t xml:space="preserve">       </w:t>
      </w:r>
      <w:r>
        <w:t xml:space="preserve">   </w:t>
      </w:r>
      <w:r w:rsidRPr="004B3DC5">
        <w:t>(c)</w:t>
      </w:r>
      <w:r>
        <w:t xml:space="preserve"> </w:t>
      </w:r>
      <w:r>
        <w:rPr>
          <w:rFonts w:hint="eastAsia"/>
        </w:rPr>
        <w:t>帧差法</w:t>
      </w:r>
      <w:r>
        <w:t>结果</w:t>
      </w:r>
    </w:p>
    <w:p w14:paraId="5D55E77B" w14:textId="12610121" w:rsidR="004B3DC5" w:rsidRDefault="004B3DC5" w:rsidP="004B3DC5">
      <w:pPr>
        <w:pStyle w:val="ab"/>
        <w:spacing w:line="360" w:lineRule="auto"/>
        <w:ind w:firstLineChars="0" w:firstLine="0"/>
        <w:jc w:val="center"/>
        <w:rPr>
          <w:noProof/>
        </w:rPr>
      </w:pPr>
      <w:r>
        <w:rPr>
          <w:rFonts w:hint="eastAsia"/>
          <w:noProof/>
        </w:rPr>
        <w:lastRenderedPageBreak/>
        <w:t>图</w:t>
      </w:r>
      <w:r>
        <w:rPr>
          <w:rFonts w:hint="eastAsia"/>
          <w:noProof/>
        </w:rPr>
        <w:t xml:space="preserve">3.9 </w:t>
      </w:r>
      <w:r>
        <w:rPr>
          <w:rFonts w:hint="eastAsia"/>
          <w:noProof/>
        </w:rPr>
        <w:t>帧差法实验</w:t>
      </w:r>
      <w:r>
        <w:rPr>
          <w:noProof/>
        </w:rPr>
        <w:t>结果</w:t>
      </w:r>
    </w:p>
    <w:p w14:paraId="53A04D5B" w14:textId="77777777" w:rsidR="0060715C" w:rsidRPr="0060715C" w:rsidRDefault="0060715C" w:rsidP="0060715C">
      <w:pPr>
        <w:spacing w:line="440" w:lineRule="exact"/>
        <w:rPr>
          <w:sz w:val="24"/>
        </w:rPr>
      </w:pPr>
      <w:r w:rsidRPr="0060715C">
        <w:rPr>
          <w:rFonts w:hint="eastAsia"/>
          <w:sz w:val="24"/>
        </w:rPr>
        <w:t>（</w:t>
      </w:r>
      <w:r w:rsidRPr="0060715C">
        <w:rPr>
          <w:rFonts w:hint="eastAsia"/>
          <w:sz w:val="24"/>
        </w:rPr>
        <w:t>2</w:t>
      </w:r>
      <w:r w:rsidRPr="0060715C">
        <w:rPr>
          <w:rFonts w:hint="eastAsia"/>
          <w:sz w:val="24"/>
        </w:rPr>
        <w:t>）</w:t>
      </w:r>
      <w:r w:rsidRPr="0060715C">
        <w:rPr>
          <w:sz w:val="24"/>
        </w:rPr>
        <w:t>光流法计算运动矢量场</w:t>
      </w:r>
      <w:r w:rsidRPr="0060715C">
        <w:rPr>
          <w:sz w:val="24"/>
        </w:rPr>
        <w:t xml:space="preserve"> </w:t>
      </w:r>
    </w:p>
    <w:p w14:paraId="47C475F9" w14:textId="77777777" w:rsidR="0060715C" w:rsidRPr="0060715C" w:rsidRDefault="0060715C" w:rsidP="0060715C">
      <w:pPr>
        <w:spacing w:line="440" w:lineRule="exact"/>
        <w:ind w:firstLineChars="200" w:firstLine="480"/>
        <w:rPr>
          <w:sz w:val="24"/>
        </w:rPr>
      </w:pPr>
      <w:r w:rsidRPr="0060715C">
        <w:rPr>
          <w:rFonts w:hint="eastAsia"/>
          <w:sz w:val="24"/>
        </w:rPr>
        <w:t>光流</w:t>
      </w:r>
      <w:r w:rsidRPr="0060715C">
        <w:rPr>
          <w:sz w:val="24"/>
        </w:rPr>
        <w:t>场为</w:t>
      </w:r>
      <w:r w:rsidRPr="0060715C">
        <w:rPr>
          <w:rFonts w:hint="eastAsia"/>
          <w:sz w:val="24"/>
        </w:rPr>
        <w:t>空间</w:t>
      </w:r>
      <w:r w:rsidRPr="0060715C">
        <w:rPr>
          <w:sz w:val="24"/>
        </w:rPr>
        <w:t>物体在</w:t>
      </w:r>
      <w:r w:rsidRPr="0060715C">
        <w:rPr>
          <w:rFonts w:hint="eastAsia"/>
          <w:sz w:val="24"/>
        </w:rPr>
        <w:t>被观测面</w:t>
      </w:r>
      <w:r w:rsidRPr="0060715C">
        <w:rPr>
          <w:sz w:val="24"/>
        </w:rPr>
        <w:t>上</w:t>
      </w:r>
      <w:r w:rsidRPr="0060715C">
        <w:rPr>
          <w:rFonts w:hint="eastAsia"/>
          <w:sz w:val="24"/>
        </w:rPr>
        <w:t>的</w:t>
      </w:r>
      <w:r w:rsidRPr="0060715C">
        <w:rPr>
          <w:sz w:val="24"/>
        </w:rPr>
        <w:t>像素点运动</w:t>
      </w:r>
      <w:r w:rsidRPr="0060715C">
        <w:rPr>
          <w:rFonts w:hint="eastAsia"/>
          <w:sz w:val="24"/>
        </w:rPr>
        <w:t>而</w:t>
      </w:r>
      <w:r w:rsidRPr="0060715C">
        <w:rPr>
          <w:sz w:val="24"/>
        </w:rPr>
        <w:t>产生的瞬间</w:t>
      </w:r>
      <w:r w:rsidRPr="0060715C">
        <w:rPr>
          <w:rFonts w:hint="eastAsia"/>
          <w:sz w:val="24"/>
        </w:rPr>
        <w:t>速度场</w:t>
      </w:r>
      <w:r w:rsidRPr="0060715C">
        <w:rPr>
          <w:sz w:val="24"/>
        </w:rPr>
        <w:t>，</w:t>
      </w:r>
      <w:r w:rsidRPr="0060715C">
        <w:rPr>
          <w:rFonts w:hint="eastAsia"/>
          <w:sz w:val="24"/>
        </w:rPr>
        <w:t>是</w:t>
      </w:r>
      <w:r w:rsidRPr="0060715C">
        <w:rPr>
          <w:sz w:val="24"/>
        </w:rPr>
        <w:t>物体</w:t>
      </w:r>
      <w:r w:rsidRPr="0060715C">
        <w:rPr>
          <w:rFonts w:hint="eastAsia"/>
          <w:sz w:val="24"/>
        </w:rPr>
        <w:t>的三维</w:t>
      </w:r>
      <w:r w:rsidRPr="0060715C">
        <w:rPr>
          <w:sz w:val="24"/>
        </w:rPr>
        <w:t>速度</w:t>
      </w:r>
      <w:r w:rsidRPr="0060715C">
        <w:rPr>
          <w:rFonts w:hint="eastAsia"/>
          <w:sz w:val="24"/>
        </w:rPr>
        <w:t>矢量</w:t>
      </w:r>
      <w:r w:rsidRPr="0060715C">
        <w:rPr>
          <w:sz w:val="24"/>
        </w:rPr>
        <w:t>在</w:t>
      </w:r>
      <w:r w:rsidRPr="0060715C">
        <w:rPr>
          <w:rFonts w:hint="eastAsia"/>
          <w:sz w:val="24"/>
        </w:rPr>
        <w:t>成像</w:t>
      </w:r>
      <w:r w:rsidRPr="0060715C">
        <w:rPr>
          <w:sz w:val="24"/>
        </w:rPr>
        <w:t>平面</w:t>
      </w:r>
      <w:r w:rsidRPr="0060715C">
        <w:rPr>
          <w:rFonts w:hint="eastAsia"/>
          <w:sz w:val="24"/>
        </w:rPr>
        <w:t>上</w:t>
      </w:r>
      <w:r w:rsidRPr="0060715C">
        <w:rPr>
          <w:sz w:val="24"/>
        </w:rPr>
        <w:t>的投影</w:t>
      </w:r>
      <w:r w:rsidRPr="0060715C">
        <w:rPr>
          <w:rFonts w:hint="eastAsia"/>
          <w:sz w:val="24"/>
        </w:rPr>
        <w:t>，它</w:t>
      </w:r>
      <w:r w:rsidRPr="0060715C">
        <w:rPr>
          <w:sz w:val="24"/>
        </w:rPr>
        <w:t>表示了物体在图像</w:t>
      </w:r>
      <w:r w:rsidRPr="0060715C">
        <w:rPr>
          <w:rFonts w:hint="eastAsia"/>
          <w:sz w:val="24"/>
        </w:rPr>
        <w:t>位置</w:t>
      </w:r>
      <w:r w:rsidRPr="0060715C">
        <w:rPr>
          <w:sz w:val="24"/>
        </w:rPr>
        <w:t>的瞬时变化。</w:t>
      </w:r>
      <w:r w:rsidRPr="0060715C">
        <w:rPr>
          <w:rFonts w:hint="eastAsia"/>
          <w:sz w:val="24"/>
        </w:rPr>
        <w:t>光流法</w:t>
      </w:r>
      <w:r w:rsidRPr="0060715C">
        <w:rPr>
          <w:sz w:val="24"/>
        </w:rPr>
        <w:t>是针对图像在时间和空间的运动关系进行的一系列光流场分析</w:t>
      </w:r>
      <w:r w:rsidRPr="0060715C">
        <w:rPr>
          <w:rFonts w:hint="eastAsia"/>
          <w:sz w:val="24"/>
        </w:rPr>
        <w:t>，根据</w:t>
      </w:r>
      <w:r w:rsidRPr="0060715C">
        <w:rPr>
          <w:sz w:val="24"/>
        </w:rPr>
        <w:t>计算方法和数学理论基础</w:t>
      </w:r>
      <w:r w:rsidRPr="0060715C">
        <w:rPr>
          <w:rFonts w:hint="eastAsia"/>
          <w:sz w:val="24"/>
        </w:rPr>
        <w:t>，</w:t>
      </w:r>
      <w:r w:rsidRPr="0060715C">
        <w:rPr>
          <w:sz w:val="24"/>
        </w:rPr>
        <w:t>光流</w:t>
      </w:r>
      <w:r w:rsidRPr="0060715C">
        <w:rPr>
          <w:rFonts w:hint="eastAsia"/>
          <w:sz w:val="24"/>
        </w:rPr>
        <w:t>法</w:t>
      </w:r>
      <w:r w:rsidRPr="0060715C">
        <w:rPr>
          <w:sz w:val="24"/>
        </w:rPr>
        <w:t>可以分</w:t>
      </w:r>
      <w:commentRangeStart w:id="121"/>
      <w:r w:rsidRPr="0060715C">
        <w:rPr>
          <w:sz w:val="24"/>
        </w:rPr>
        <w:t>为</w:t>
      </w:r>
      <w:r w:rsidRPr="0060715C">
        <w:rPr>
          <w:rFonts w:hint="eastAsia"/>
          <w:sz w:val="24"/>
        </w:rPr>
        <w:t>基于梯度</w:t>
      </w:r>
      <w:r w:rsidRPr="0060715C">
        <w:rPr>
          <w:sz w:val="24"/>
        </w:rPr>
        <w:t>、区域匹配、能量、</w:t>
      </w:r>
      <w:r w:rsidRPr="0060715C">
        <w:rPr>
          <w:rFonts w:hint="eastAsia"/>
          <w:sz w:val="24"/>
        </w:rPr>
        <w:t>相位以及神经动力学</w:t>
      </w:r>
      <w:r w:rsidRPr="0060715C">
        <w:rPr>
          <w:sz w:val="24"/>
        </w:rPr>
        <w:t>等</w:t>
      </w:r>
      <w:r w:rsidRPr="0060715C">
        <w:rPr>
          <w:rFonts w:hint="eastAsia"/>
          <w:sz w:val="24"/>
        </w:rPr>
        <w:t>方法。</w:t>
      </w:r>
      <w:commentRangeEnd w:id="121"/>
      <w:r w:rsidRPr="0060715C">
        <w:rPr>
          <w:rStyle w:val="af7"/>
          <w:sz w:val="24"/>
          <w:szCs w:val="24"/>
        </w:rPr>
        <w:commentReference w:id="121"/>
      </w:r>
    </w:p>
    <w:p w14:paraId="56EEAA19" w14:textId="77777777" w:rsidR="0060715C" w:rsidRPr="0060715C" w:rsidRDefault="0060715C" w:rsidP="0060715C">
      <w:pPr>
        <w:spacing w:line="440" w:lineRule="exact"/>
        <w:ind w:firstLineChars="200" w:firstLine="480"/>
        <w:rPr>
          <w:sz w:val="24"/>
        </w:rPr>
      </w:pPr>
      <w:r w:rsidRPr="0060715C">
        <w:rPr>
          <w:rFonts w:hint="eastAsia"/>
          <w:sz w:val="24"/>
        </w:rPr>
        <w:t>本文采用应用</w:t>
      </w:r>
      <w:r w:rsidRPr="0060715C">
        <w:rPr>
          <w:sz w:val="24"/>
        </w:rPr>
        <w:t>最为广泛的</w:t>
      </w:r>
      <w:r w:rsidRPr="0060715C">
        <w:rPr>
          <w:rFonts w:hint="eastAsia"/>
          <w:sz w:val="24"/>
        </w:rPr>
        <w:t>基于</w:t>
      </w:r>
      <w:r w:rsidRPr="0060715C">
        <w:rPr>
          <w:sz w:val="24"/>
        </w:rPr>
        <w:t>梯度的</w:t>
      </w:r>
      <w:commentRangeStart w:id="122"/>
      <w:r w:rsidRPr="0060715C">
        <w:rPr>
          <w:sz w:val="24"/>
        </w:rPr>
        <w:t>Lucas-Kanade</w:t>
      </w:r>
      <w:commentRangeEnd w:id="122"/>
      <w:r w:rsidRPr="0060715C">
        <w:rPr>
          <w:rStyle w:val="af7"/>
          <w:sz w:val="24"/>
          <w:szCs w:val="24"/>
        </w:rPr>
        <w:commentReference w:id="122"/>
      </w:r>
      <w:r w:rsidRPr="0060715C">
        <w:rPr>
          <w:rFonts w:hint="eastAsia"/>
          <w:sz w:val="24"/>
        </w:rPr>
        <w:t>方法提取光流场</w:t>
      </w:r>
      <w:r w:rsidRPr="0060715C">
        <w:rPr>
          <w:sz w:val="24"/>
        </w:rPr>
        <w:t>，</w:t>
      </w:r>
      <w:r w:rsidRPr="0060715C">
        <w:rPr>
          <w:rFonts w:hint="eastAsia"/>
          <w:sz w:val="24"/>
        </w:rPr>
        <w:t>以计算像素点在相邻</w:t>
      </w:r>
      <w:r w:rsidRPr="0060715C">
        <w:rPr>
          <w:sz w:val="24"/>
        </w:rPr>
        <w:t>两帧之间的运动矢量信息。</w:t>
      </w:r>
      <w:r w:rsidRPr="0060715C">
        <w:rPr>
          <w:rFonts w:hint="eastAsia"/>
          <w:sz w:val="24"/>
        </w:rPr>
        <w:t>当物体保持连续运动时，</w:t>
      </w:r>
      <w:r w:rsidRPr="0060715C">
        <w:rPr>
          <w:sz w:val="24"/>
        </w:rPr>
        <w:t>图像上相应</w:t>
      </w:r>
      <w:r w:rsidRPr="0060715C">
        <w:rPr>
          <w:rFonts w:hint="eastAsia"/>
          <w:sz w:val="24"/>
        </w:rPr>
        <w:t>位置</w:t>
      </w:r>
      <w:r w:rsidRPr="0060715C">
        <w:rPr>
          <w:sz w:val="24"/>
        </w:rPr>
        <w:t>像素</w:t>
      </w:r>
      <w:r w:rsidRPr="0060715C">
        <w:rPr>
          <w:rFonts w:hint="eastAsia"/>
          <w:sz w:val="24"/>
        </w:rPr>
        <w:t>的</w:t>
      </w:r>
      <w:r w:rsidRPr="0060715C">
        <w:rPr>
          <w:sz w:val="24"/>
        </w:rPr>
        <w:t>亮度</w:t>
      </w:r>
      <w:r w:rsidRPr="0060715C">
        <w:rPr>
          <w:rFonts w:hint="eastAsia"/>
          <w:sz w:val="24"/>
        </w:rPr>
        <w:t>随之</w:t>
      </w:r>
      <w:r w:rsidRPr="0060715C">
        <w:rPr>
          <w:sz w:val="24"/>
        </w:rPr>
        <w:t>变化</w:t>
      </w:r>
      <w:r w:rsidRPr="0060715C">
        <w:rPr>
          <w:rFonts w:hint="eastAsia"/>
          <w:sz w:val="24"/>
        </w:rPr>
        <w:t>，</w:t>
      </w:r>
      <w:r w:rsidRPr="0060715C">
        <w:rPr>
          <w:sz w:val="24"/>
        </w:rPr>
        <w:t>从而形成了光流场的连续变化。假设</w:t>
      </w:r>
      <w:r w:rsidRPr="0060715C">
        <w:rPr>
          <w:rFonts w:hint="eastAsia"/>
          <w:sz w:val="24"/>
        </w:rPr>
        <w:t>图像上</w:t>
      </w:r>
      <w:r w:rsidRPr="0060715C">
        <w:rPr>
          <w:sz w:val="24"/>
        </w:rPr>
        <w:t>一点</w:t>
      </w:r>
      <w:r w:rsidRPr="0060715C">
        <w:rPr>
          <w:position w:val="-10"/>
          <w:sz w:val="24"/>
        </w:rPr>
        <w:object w:dxaOrig="580" w:dyaOrig="320" w14:anchorId="6D6BA0DD">
          <v:shape id="_x0000_i1117" type="#_x0000_t75" style="width:29.25pt;height:15.75pt" o:ole="">
            <v:imagedata r:id="rId185" o:title=""/>
          </v:shape>
          <o:OLEObject Type="Embed" ProgID="Equation.DSMT4" ShapeID="_x0000_i1117" DrawAspect="Content" ObjectID="_1574191343" r:id="rId186"/>
        </w:object>
      </w:r>
      <w:r w:rsidRPr="0060715C">
        <w:rPr>
          <w:rFonts w:hint="eastAsia"/>
          <w:sz w:val="24"/>
        </w:rPr>
        <w:t>在</w:t>
      </w:r>
      <w:r w:rsidRPr="0060715C">
        <w:rPr>
          <w:position w:val="-6"/>
          <w:sz w:val="24"/>
        </w:rPr>
        <w:object w:dxaOrig="139" w:dyaOrig="240" w14:anchorId="55072CE1">
          <v:shape id="_x0000_i1118" type="#_x0000_t75" style="width:6.75pt;height:12pt" o:ole="">
            <v:imagedata r:id="rId187" o:title=""/>
          </v:shape>
          <o:OLEObject Type="Embed" ProgID="Equation.DSMT4" ShapeID="_x0000_i1118" DrawAspect="Content" ObjectID="_1574191344" r:id="rId188"/>
        </w:object>
      </w:r>
      <w:r w:rsidRPr="0060715C">
        <w:rPr>
          <w:rFonts w:hint="eastAsia"/>
          <w:sz w:val="24"/>
        </w:rPr>
        <w:t>时刻</w:t>
      </w:r>
      <w:r w:rsidRPr="0060715C">
        <w:rPr>
          <w:sz w:val="24"/>
        </w:rPr>
        <w:t>的亮度为</w:t>
      </w:r>
      <w:r w:rsidRPr="0060715C">
        <w:rPr>
          <w:position w:val="-10"/>
          <w:sz w:val="24"/>
        </w:rPr>
        <w:object w:dxaOrig="859" w:dyaOrig="320" w14:anchorId="0F51917A">
          <v:shape id="_x0000_i1119" type="#_x0000_t75" style="width:42.75pt;height:15.75pt" o:ole="">
            <v:imagedata r:id="rId189" o:title=""/>
          </v:shape>
          <o:OLEObject Type="Embed" ProgID="Equation.DSMT4" ShapeID="_x0000_i1119" DrawAspect="Content" ObjectID="_1574191345" r:id="rId190"/>
        </w:object>
      </w:r>
      <w:r w:rsidRPr="0060715C">
        <w:rPr>
          <w:rFonts w:hint="eastAsia"/>
          <w:sz w:val="24"/>
        </w:rPr>
        <w:t>，</w:t>
      </w:r>
      <w:r w:rsidRPr="0060715C">
        <w:rPr>
          <w:sz w:val="24"/>
        </w:rPr>
        <w:t>在</w:t>
      </w:r>
      <w:r w:rsidRPr="0060715C">
        <w:rPr>
          <w:position w:val="-6"/>
          <w:sz w:val="24"/>
        </w:rPr>
        <w:object w:dxaOrig="300" w:dyaOrig="279" w14:anchorId="4746B1B6">
          <v:shape id="_x0000_i1120" type="#_x0000_t75" style="width:15pt;height:14.25pt" o:ole="">
            <v:imagedata r:id="rId191" o:title=""/>
          </v:shape>
          <o:OLEObject Type="Embed" ProgID="Equation.DSMT4" ShapeID="_x0000_i1120" DrawAspect="Content" ObjectID="_1574191346" r:id="rId192"/>
        </w:object>
      </w:r>
      <w:r w:rsidRPr="0060715C">
        <w:rPr>
          <w:rFonts w:hint="eastAsia"/>
          <w:sz w:val="24"/>
        </w:rPr>
        <w:t>后该像素点</w:t>
      </w:r>
      <w:r w:rsidRPr="0060715C">
        <w:rPr>
          <w:sz w:val="24"/>
        </w:rPr>
        <w:t>的亮度变为</w:t>
      </w:r>
      <w:r w:rsidRPr="0060715C">
        <w:rPr>
          <w:position w:val="-10"/>
          <w:sz w:val="24"/>
        </w:rPr>
        <w:object w:dxaOrig="2260" w:dyaOrig="320" w14:anchorId="7E1C7C63">
          <v:shape id="_x0000_i1121" type="#_x0000_t75" style="width:113.25pt;height:15.75pt" o:ole="">
            <v:imagedata r:id="rId193" o:title=""/>
          </v:shape>
          <o:OLEObject Type="Embed" ProgID="Equation.DSMT4" ShapeID="_x0000_i1121" DrawAspect="Content" ObjectID="_1574191347" r:id="rId194"/>
        </w:object>
      </w:r>
      <w:r w:rsidRPr="0060715C">
        <w:rPr>
          <w:rFonts w:hint="eastAsia"/>
          <w:sz w:val="24"/>
        </w:rPr>
        <w:t>，</w:t>
      </w:r>
      <w:r w:rsidRPr="0060715C">
        <w:rPr>
          <w:sz w:val="24"/>
        </w:rPr>
        <w:t>当</w:t>
      </w:r>
      <w:r w:rsidRPr="0060715C">
        <w:rPr>
          <w:position w:val="-6"/>
          <w:sz w:val="24"/>
        </w:rPr>
        <w:object w:dxaOrig="760" w:dyaOrig="279" w14:anchorId="25DCEA09">
          <v:shape id="_x0000_i1122" type="#_x0000_t75" style="width:38.25pt;height:14.25pt" o:ole="">
            <v:imagedata r:id="rId195" o:title=""/>
          </v:shape>
          <o:OLEObject Type="Embed" ProgID="Equation.DSMT4" ShapeID="_x0000_i1122" DrawAspect="Content" ObjectID="_1574191348" r:id="rId196"/>
        </w:object>
      </w:r>
      <w:r w:rsidRPr="0060715C">
        <w:rPr>
          <w:rFonts w:hint="eastAsia"/>
          <w:sz w:val="24"/>
        </w:rPr>
        <w:t>时认为</w:t>
      </w:r>
      <w:r w:rsidRPr="0060715C">
        <w:rPr>
          <w:sz w:val="24"/>
        </w:rPr>
        <w:t>该点</w:t>
      </w:r>
      <w:r w:rsidRPr="0060715C">
        <w:rPr>
          <w:rFonts w:hint="eastAsia"/>
          <w:sz w:val="24"/>
        </w:rPr>
        <w:t>亮度不变</w:t>
      </w:r>
      <w:r w:rsidRPr="0060715C">
        <w:rPr>
          <w:sz w:val="24"/>
        </w:rPr>
        <w:t>，则可以得到：</w:t>
      </w:r>
    </w:p>
    <w:p w14:paraId="1D00565A" w14:textId="77777777" w:rsidR="0060715C" w:rsidRPr="0060715C" w:rsidRDefault="0060715C" w:rsidP="0060715C">
      <w:pPr>
        <w:wordWrap w:val="0"/>
        <w:spacing w:line="440" w:lineRule="exact"/>
        <w:ind w:firstLineChars="200" w:firstLine="480"/>
        <w:jc w:val="right"/>
        <w:rPr>
          <w:sz w:val="24"/>
        </w:rPr>
      </w:pPr>
      <w:r w:rsidRPr="0060715C">
        <w:rPr>
          <w:position w:val="-10"/>
          <w:sz w:val="24"/>
        </w:rPr>
        <w:object w:dxaOrig="3300" w:dyaOrig="320" w14:anchorId="270B2FB7">
          <v:shape id="_x0000_i1123" type="#_x0000_t75" style="width:165pt;height:15.75pt" o:ole="">
            <v:imagedata r:id="rId197" o:title=""/>
          </v:shape>
          <o:OLEObject Type="Embed" ProgID="Equation.DSMT4" ShapeID="_x0000_i1123" DrawAspect="Content" ObjectID="_1574191349" r:id="rId198"/>
        </w:object>
      </w:r>
      <w:r w:rsidRPr="0060715C">
        <w:rPr>
          <w:sz w:val="24"/>
        </w:rPr>
        <w:t xml:space="preserve">                 </w:t>
      </w:r>
      <w:r w:rsidRPr="0060715C">
        <w:rPr>
          <w:szCs w:val="21"/>
        </w:rPr>
        <w:t>(3-11)</w:t>
      </w:r>
    </w:p>
    <w:p w14:paraId="30FD894C" w14:textId="77777777" w:rsidR="0060715C" w:rsidRPr="0060715C" w:rsidRDefault="0060715C" w:rsidP="0060715C">
      <w:pPr>
        <w:spacing w:line="440" w:lineRule="exact"/>
        <w:ind w:firstLineChars="200" w:firstLine="480"/>
        <w:rPr>
          <w:sz w:val="24"/>
        </w:rPr>
      </w:pPr>
      <w:r w:rsidRPr="0060715C">
        <w:rPr>
          <w:rFonts w:hint="eastAsia"/>
          <w:sz w:val="24"/>
        </w:rPr>
        <w:t>假设该点的亮度</w:t>
      </w:r>
      <w:r w:rsidRPr="0060715C">
        <w:rPr>
          <w:sz w:val="24"/>
        </w:rPr>
        <w:t>变化足够小，则</w:t>
      </w:r>
      <w:r w:rsidRPr="0060715C">
        <w:rPr>
          <w:rFonts w:hint="eastAsia"/>
          <w:sz w:val="24"/>
        </w:rPr>
        <w:t>对</w:t>
      </w:r>
      <w:r w:rsidRPr="0060715C">
        <w:rPr>
          <w:position w:val="-6"/>
          <w:sz w:val="24"/>
        </w:rPr>
        <w:object w:dxaOrig="300" w:dyaOrig="279" w14:anchorId="73324E27">
          <v:shape id="_x0000_i1124" type="#_x0000_t75" style="width:15pt;height:14.25pt" o:ole="">
            <v:imagedata r:id="rId191" o:title=""/>
          </v:shape>
          <o:OLEObject Type="Embed" ProgID="Equation.DSMT4" ShapeID="_x0000_i1124" DrawAspect="Content" ObjectID="_1574191350" r:id="rId199"/>
        </w:object>
      </w:r>
      <w:r w:rsidRPr="0060715C">
        <w:rPr>
          <w:sz w:val="24"/>
        </w:rPr>
        <w:t>后的像素亮度</w:t>
      </w:r>
      <w:r w:rsidRPr="0060715C">
        <w:rPr>
          <w:rFonts w:hint="eastAsia"/>
          <w:sz w:val="24"/>
        </w:rPr>
        <w:t>进行</w:t>
      </w:r>
      <w:r w:rsidRPr="0060715C">
        <w:rPr>
          <w:sz w:val="24"/>
        </w:rPr>
        <w:t>泰勒展开</w:t>
      </w:r>
      <w:r w:rsidRPr="0060715C">
        <w:rPr>
          <w:rFonts w:hint="eastAsia"/>
          <w:sz w:val="24"/>
        </w:rPr>
        <w:t>得到</w:t>
      </w:r>
      <w:r w:rsidRPr="0060715C">
        <w:rPr>
          <w:sz w:val="24"/>
        </w:rPr>
        <w:t>：</w:t>
      </w:r>
    </w:p>
    <w:p w14:paraId="0988F0D8" w14:textId="77777777" w:rsidR="0060715C" w:rsidRPr="0060715C" w:rsidRDefault="0060715C" w:rsidP="0060715C">
      <w:pPr>
        <w:wordWrap w:val="0"/>
        <w:ind w:firstLineChars="200" w:firstLine="480"/>
        <w:jc w:val="right"/>
        <w:rPr>
          <w:szCs w:val="21"/>
        </w:rPr>
      </w:pPr>
      <w:r w:rsidRPr="0060715C">
        <w:rPr>
          <w:position w:val="-28"/>
          <w:sz w:val="24"/>
        </w:rPr>
        <w:object w:dxaOrig="5920" w:dyaOrig="660" w14:anchorId="6BED23BA">
          <v:shape id="_x0000_i1125" type="#_x0000_t75" style="width:296.25pt;height:33pt" o:ole="">
            <v:imagedata r:id="rId200" o:title=""/>
          </v:shape>
          <o:OLEObject Type="Embed" ProgID="Equation.DSMT4" ShapeID="_x0000_i1125" DrawAspect="Content" ObjectID="_1574191351" r:id="rId201"/>
        </w:object>
      </w:r>
      <w:r w:rsidRPr="0060715C">
        <w:rPr>
          <w:sz w:val="24"/>
        </w:rPr>
        <w:t xml:space="preserve">   </w:t>
      </w:r>
      <w:r w:rsidRPr="0060715C">
        <w:rPr>
          <w:szCs w:val="21"/>
        </w:rPr>
        <w:t>(3-12)</w:t>
      </w:r>
    </w:p>
    <w:p w14:paraId="658C45D7" w14:textId="77777777" w:rsidR="0060715C" w:rsidRPr="0060715C" w:rsidRDefault="0060715C" w:rsidP="0060715C">
      <w:pPr>
        <w:ind w:firstLineChars="200" w:firstLine="480"/>
        <w:rPr>
          <w:sz w:val="24"/>
        </w:rPr>
      </w:pPr>
      <w:r w:rsidRPr="0060715C">
        <w:rPr>
          <w:rFonts w:hint="eastAsia"/>
          <w:sz w:val="24"/>
        </w:rPr>
        <w:t>忽略上</w:t>
      </w:r>
      <w:r w:rsidRPr="0060715C">
        <w:rPr>
          <w:sz w:val="24"/>
        </w:rPr>
        <w:t>式</w:t>
      </w:r>
      <w:r w:rsidRPr="0060715C">
        <w:rPr>
          <w:rFonts w:hint="eastAsia"/>
          <w:sz w:val="24"/>
        </w:rPr>
        <w:t>中的高阶无穷小</w:t>
      </w:r>
      <w:r w:rsidRPr="0060715C">
        <w:rPr>
          <w:position w:val="-6"/>
          <w:sz w:val="24"/>
        </w:rPr>
        <w:object w:dxaOrig="200" w:dyaOrig="220" w14:anchorId="038096A0">
          <v:shape id="_x0000_i1126" type="#_x0000_t75" style="width:9.75pt;height:11.25pt" o:ole="">
            <v:imagedata r:id="rId202" o:title=""/>
          </v:shape>
          <o:OLEObject Type="Embed" ProgID="Equation.DSMT4" ShapeID="_x0000_i1126" DrawAspect="Content" ObjectID="_1574191352" r:id="rId203"/>
        </w:object>
      </w:r>
      <w:r w:rsidRPr="0060715C">
        <w:rPr>
          <w:rFonts w:hint="eastAsia"/>
          <w:sz w:val="24"/>
        </w:rPr>
        <w:t>，</w:t>
      </w:r>
      <w:r w:rsidRPr="0060715C">
        <w:rPr>
          <w:sz w:val="24"/>
        </w:rPr>
        <w:t>当</w:t>
      </w:r>
      <w:r w:rsidRPr="0060715C">
        <w:rPr>
          <w:position w:val="-6"/>
          <w:sz w:val="24"/>
        </w:rPr>
        <w:object w:dxaOrig="760" w:dyaOrig="279" w14:anchorId="771F3BEF">
          <v:shape id="_x0000_i1127" type="#_x0000_t75" style="width:38.25pt;height:14.25pt" o:ole="">
            <v:imagedata r:id="rId204" o:title=""/>
          </v:shape>
          <o:OLEObject Type="Embed" ProgID="Equation.DSMT4" ShapeID="_x0000_i1127" DrawAspect="Content" ObjectID="_1574191353" r:id="rId205"/>
        </w:object>
      </w:r>
      <w:r w:rsidRPr="0060715C">
        <w:rPr>
          <w:rFonts w:hint="eastAsia"/>
          <w:sz w:val="24"/>
        </w:rPr>
        <w:t>时</w:t>
      </w:r>
      <w:r w:rsidRPr="0060715C">
        <w:rPr>
          <w:sz w:val="24"/>
        </w:rPr>
        <w:t>，可得：</w:t>
      </w:r>
    </w:p>
    <w:p w14:paraId="51602BDC" w14:textId="77777777" w:rsidR="0060715C" w:rsidRPr="0060715C" w:rsidRDefault="0060715C" w:rsidP="0060715C">
      <w:pPr>
        <w:wordWrap w:val="0"/>
        <w:ind w:firstLineChars="200" w:firstLine="480"/>
        <w:jc w:val="right"/>
        <w:rPr>
          <w:szCs w:val="21"/>
        </w:rPr>
      </w:pPr>
      <w:r w:rsidRPr="0060715C">
        <w:rPr>
          <w:position w:val="-28"/>
          <w:sz w:val="24"/>
        </w:rPr>
        <w:object w:dxaOrig="2480" w:dyaOrig="660" w14:anchorId="044B286E">
          <v:shape id="_x0000_i1128" type="#_x0000_t75" style="width:123.75pt;height:33pt" o:ole="">
            <v:imagedata r:id="rId206" o:title=""/>
          </v:shape>
          <o:OLEObject Type="Embed" ProgID="Equation.DSMT4" ShapeID="_x0000_i1128" DrawAspect="Content" ObjectID="_1574191354" r:id="rId207"/>
        </w:object>
      </w:r>
      <w:r w:rsidRPr="0060715C">
        <w:rPr>
          <w:sz w:val="24"/>
        </w:rPr>
        <w:t xml:space="preserve">                   </w:t>
      </w:r>
      <w:r w:rsidRPr="0060715C">
        <w:rPr>
          <w:szCs w:val="21"/>
        </w:rPr>
        <w:t>(3-13)</w:t>
      </w:r>
    </w:p>
    <w:p w14:paraId="717F8032" w14:textId="77777777" w:rsidR="0060715C" w:rsidRPr="0060715C" w:rsidRDefault="0060715C" w:rsidP="0060715C">
      <w:pPr>
        <w:ind w:firstLineChars="200" w:firstLine="480"/>
        <w:rPr>
          <w:sz w:val="24"/>
        </w:rPr>
      </w:pPr>
      <w:r w:rsidRPr="0060715C">
        <w:rPr>
          <w:sz w:val="24"/>
        </w:rPr>
        <w:t>记</w:t>
      </w:r>
      <w:r w:rsidRPr="0060715C">
        <w:rPr>
          <w:position w:val="-24"/>
          <w:sz w:val="24"/>
        </w:rPr>
        <w:object w:dxaOrig="780" w:dyaOrig="620" w14:anchorId="525AA6F4">
          <v:shape id="_x0000_i1129" type="#_x0000_t75" style="width:39pt;height:30.75pt" o:ole="">
            <v:imagedata r:id="rId208" o:title=""/>
          </v:shape>
          <o:OLEObject Type="Embed" ProgID="Equation.DSMT4" ShapeID="_x0000_i1129" DrawAspect="Content" ObjectID="_1574191355" r:id="rId209"/>
        </w:object>
      </w:r>
      <w:r w:rsidRPr="0060715C">
        <w:rPr>
          <w:rFonts w:hint="eastAsia"/>
          <w:sz w:val="24"/>
        </w:rPr>
        <w:t>，</w:t>
      </w:r>
      <w:r w:rsidRPr="0060715C">
        <w:rPr>
          <w:position w:val="-28"/>
          <w:sz w:val="24"/>
        </w:rPr>
        <w:object w:dxaOrig="780" w:dyaOrig="660" w14:anchorId="7AC3B1CF">
          <v:shape id="_x0000_i1130" type="#_x0000_t75" style="width:39pt;height:33pt" o:ole="">
            <v:imagedata r:id="rId210" o:title=""/>
          </v:shape>
          <o:OLEObject Type="Embed" ProgID="Equation.DSMT4" ShapeID="_x0000_i1130" DrawAspect="Content" ObjectID="_1574191356" r:id="rId211"/>
        </w:object>
      </w:r>
      <w:r w:rsidRPr="0060715C">
        <w:rPr>
          <w:sz w:val="24"/>
        </w:rPr>
        <w:t>，</w:t>
      </w:r>
      <w:r w:rsidRPr="0060715C">
        <w:rPr>
          <w:position w:val="-24"/>
          <w:sz w:val="24"/>
        </w:rPr>
        <w:object w:dxaOrig="740" w:dyaOrig="620" w14:anchorId="408943DE">
          <v:shape id="_x0000_i1131" type="#_x0000_t75" style="width:36.75pt;height:30.75pt" o:ole="">
            <v:imagedata r:id="rId212" o:title=""/>
          </v:shape>
          <o:OLEObject Type="Embed" ProgID="Equation.DSMT4" ShapeID="_x0000_i1131" DrawAspect="Content" ObjectID="_1574191357" r:id="rId213"/>
        </w:object>
      </w:r>
      <w:r w:rsidRPr="0060715C">
        <w:rPr>
          <w:sz w:val="24"/>
        </w:rPr>
        <w:t>，</w:t>
      </w:r>
      <w:r w:rsidRPr="0060715C">
        <w:rPr>
          <w:rFonts w:hint="eastAsia"/>
          <w:sz w:val="24"/>
        </w:rPr>
        <w:t>并令</w:t>
      </w:r>
      <w:r w:rsidRPr="0060715C">
        <w:rPr>
          <w:position w:val="-24"/>
          <w:sz w:val="24"/>
        </w:rPr>
        <w:object w:dxaOrig="740" w:dyaOrig="620" w14:anchorId="6CFD6440">
          <v:shape id="_x0000_i1132" type="#_x0000_t75" style="width:36.75pt;height:30.75pt" o:ole="">
            <v:imagedata r:id="rId214" o:title=""/>
          </v:shape>
          <o:OLEObject Type="Embed" ProgID="Equation.DSMT4" ShapeID="_x0000_i1132" DrawAspect="Content" ObjectID="_1574191358" r:id="rId215"/>
        </w:object>
      </w:r>
      <w:r w:rsidRPr="0060715C">
        <w:rPr>
          <w:rFonts w:hint="eastAsia"/>
          <w:sz w:val="24"/>
        </w:rPr>
        <w:t>，</w:t>
      </w:r>
      <w:r w:rsidRPr="0060715C">
        <w:rPr>
          <w:position w:val="-24"/>
          <w:sz w:val="24"/>
        </w:rPr>
        <w:object w:dxaOrig="720" w:dyaOrig="620" w14:anchorId="4FFBEBD4">
          <v:shape id="_x0000_i1133" type="#_x0000_t75" style="width:36pt;height:30.75pt" o:ole="">
            <v:imagedata r:id="rId216" o:title=""/>
          </v:shape>
          <o:OLEObject Type="Embed" ProgID="Equation.DSMT4" ShapeID="_x0000_i1133" DrawAspect="Content" ObjectID="_1574191359" r:id="rId217"/>
        </w:object>
      </w:r>
      <w:r w:rsidRPr="0060715C">
        <w:rPr>
          <w:rFonts w:hint="eastAsia"/>
          <w:sz w:val="24"/>
        </w:rPr>
        <w:t>，上式可表示为</w:t>
      </w:r>
      <w:r w:rsidRPr="0060715C">
        <w:rPr>
          <w:sz w:val="24"/>
        </w:rPr>
        <w:t>：</w:t>
      </w:r>
    </w:p>
    <w:p w14:paraId="4365DFDF" w14:textId="77777777" w:rsidR="0060715C" w:rsidRPr="0060715C" w:rsidRDefault="0060715C" w:rsidP="0060715C">
      <w:pPr>
        <w:wordWrap w:val="0"/>
        <w:ind w:firstLineChars="200" w:firstLine="480"/>
        <w:jc w:val="right"/>
        <w:rPr>
          <w:szCs w:val="21"/>
        </w:rPr>
      </w:pPr>
      <w:r w:rsidRPr="0060715C">
        <w:rPr>
          <w:sz w:val="24"/>
        </w:rPr>
        <w:t xml:space="preserve"> </w:t>
      </w:r>
      <w:r w:rsidRPr="0060715C">
        <w:rPr>
          <w:position w:val="-14"/>
          <w:sz w:val="24"/>
        </w:rPr>
        <w:object w:dxaOrig="1640" w:dyaOrig="380" w14:anchorId="0E92F22B">
          <v:shape id="_x0000_i1134" type="#_x0000_t75" style="width:82.5pt;height:19.5pt" o:ole="">
            <v:imagedata r:id="rId218" o:title=""/>
          </v:shape>
          <o:OLEObject Type="Embed" ProgID="Equation.DSMT4" ShapeID="_x0000_i1134" DrawAspect="Content" ObjectID="_1574191360" r:id="rId219"/>
        </w:object>
      </w:r>
      <w:r w:rsidRPr="0060715C">
        <w:rPr>
          <w:sz w:val="24"/>
        </w:rPr>
        <w:t xml:space="preserve">                      </w:t>
      </w:r>
      <w:r w:rsidRPr="0060715C">
        <w:rPr>
          <w:szCs w:val="21"/>
        </w:rPr>
        <w:t>(3-14)</w:t>
      </w:r>
    </w:p>
    <w:p w14:paraId="364A4275" w14:textId="77777777" w:rsidR="0060715C" w:rsidRPr="0060715C" w:rsidRDefault="0060715C" w:rsidP="0060715C">
      <w:pPr>
        <w:spacing w:line="440" w:lineRule="exact"/>
        <w:ind w:firstLineChars="200" w:firstLine="480"/>
        <w:rPr>
          <w:sz w:val="24"/>
        </w:rPr>
      </w:pPr>
      <w:r w:rsidRPr="0060715C">
        <w:rPr>
          <w:rFonts w:hint="eastAsia"/>
          <w:sz w:val="24"/>
        </w:rPr>
        <w:t>上式</w:t>
      </w:r>
      <w:r w:rsidRPr="0060715C">
        <w:rPr>
          <w:sz w:val="24"/>
        </w:rPr>
        <w:t>即为</w:t>
      </w:r>
      <w:r w:rsidRPr="0060715C">
        <w:rPr>
          <w:rFonts w:hint="eastAsia"/>
          <w:sz w:val="24"/>
        </w:rPr>
        <w:t>基本</w:t>
      </w:r>
      <w:r w:rsidRPr="0060715C">
        <w:rPr>
          <w:sz w:val="24"/>
        </w:rPr>
        <w:t>的光流约束方程，其中</w:t>
      </w:r>
      <w:r w:rsidRPr="0060715C">
        <w:rPr>
          <w:position w:val="-6"/>
          <w:sz w:val="24"/>
        </w:rPr>
        <w:object w:dxaOrig="200" w:dyaOrig="220" w14:anchorId="36612068">
          <v:shape id="_x0000_i1135" type="#_x0000_t75" style="width:9.75pt;height:11.25pt" o:ole="">
            <v:imagedata r:id="rId220" o:title=""/>
          </v:shape>
          <o:OLEObject Type="Embed" ProgID="Equation.DSMT4" ShapeID="_x0000_i1135" DrawAspect="Content" ObjectID="_1574191361" r:id="rId221"/>
        </w:object>
      </w:r>
      <w:r w:rsidRPr="0060715C">
        <w:rPr>
          <w:rFonts w:hint="eastAsia"/>
          <w:sz w:val="24"/>
        </w:rPr>
        <w:t>，</w:t>
      </w:r>
      <w:r w:rsidRPr="0060715C">
        <w:rPr>
          <w:position w:val="-6"/>
          <w:sz w:val="24"/>
        </w:rPr>
        <w:object w:dxaOrig="180" w:dyaOrig="220" w14:anchorId="472505E1">
          <v:shape id="_x0000_i1136" type="#_x0000_t75" style="width:9pt;height:11.25pt" o:ole="">
            <v:imagedata r:id="rId222" o:title=""/>
          </v:shape>
          <o:OLEObject Type="Embed" ProgID="Equation.DSMT4" ShapeID="_x0000_i1136" DrawAspect="Content" ObjectID="_1574191362" r:id="rId223"/>
        </w:object>
      </w:r>
      <w:r w:rsidRPr="0060715C">
        <w:rPr>
          <w:rFonts w:hint="eastAsia"/>
          <w:sz w:val="24"/>
        </w:rPr>
        <w:t>分别表示速度场</w:t>
      </w:r>
      <w:r w:rsidRPr="0060715C">
        <w:rPr>
          <w:sz w:val="24"/>
        </w:rPr>
        <w:t>的</w:t>
      </w:r>
      <w:r w:rsidRPr="0060715C">
        <w:rPr>
          <w:rFonts w:hint="eastAsia"/>
          <w:sz w:val="24"/>
        </w:rPr>
        <w:t>水平</w:t>
      </w:r>
      <w:r w:rsidRPr="0060715C">
        <w:rPr>
          <w:sz w:val="24"/>
        </w:rPr>
        <w:t>，垂直分量</w:t>
      </w:r>
      <w:r w:rsidRPr="0060715C">
        <w:rPr>
          <w:rFonts w:hint="eastAsia"/>
          <w:sz w:val="24"/>
        </w:rPr>
        <w:t>，</w:t>
      </w:r>
      <w:r w:rsidRPr="0060715C">
        <w:rPr>
          <w:sz w:val="24"/>
        </w:rPr>
        <w:t>光流场的计算</w:t>
      </w:r>
      <w:r w:rsidRPr="0060715C">
        <w:rPr>
          <w:rFonts w:hint="eastAsia"/>
          <w:sz w:val="24"/>
        </w:rPr>
        <w:t>就是求解</w:t>
      </w:r>
      <w:r w:rsidRPr="0060715C">
        <w:rPr>
          <w:position w:val="-6"/>
          <w:sz w:val="24"/>
        </w:rPr>
        <w:object w:dxaOrig="200" w:dyaOrig="220" w14:anchorId="725F693E">
          <v:shape id="_x0000_i1137" type="#_x0000_t75" style="width:9.75pt;height:11.25pt" o:ole="">
            <v:imagedata r:id="rId220" o:title=""/>
          </v:shape>
          <o:OLEObject Type="Embed" ProgID="Equation.DSMT4" ShapeID="_x0000_i1137" DrawAspect="Content" ObjectID="_1574191363" r:id="rId224"/>
        </w:object>
      </w:r>
      <w:r w:rsidRPr="0060715C">
        <w:rPr>
          <w:rFonts w:hint="eastAsia"/>
          <w:sz w:val="24"/>
        </w:rPr>
        <w:t>，</w:t>
      </w:r>
      <w:r w:rsidRPr="0060715C">
        <w:rPr>
          <w:position w:val="-6"/>
          <w:sz w:val="24"/>
        </w:rPr>
        <w:object w:dxaOrig="180" w:dyaOrig="220" w14:anchorId="51556DED">
          <v:shape id="_x0000_i1138" type="#_x0000_t75" style="width:9pt;height:11.25pt" o:ole="">
            <v:imagedata r:id="rId222" o:title=""/>
          </v:shape>
          <o:OLEObject Type="Embed" ProgID="Equation.DSMT4" ShapeID="_x0000_i1138" DrawAspect="Content" ObjectID="_1574191364" r:id="rId225"/>
        </w:object>
      </w:r>
      <w:r w:rsidRPr="0060715C">
        <w:rPr>
          <w:rFonts w:hint="eastAsia"/>
          <w:sz w:val="24"/>
        </w:rPr>
        <w:t>的过程。由于方程</w:t>
      </w:r>
      <w:r w:rsidRPr="0060715C">
        <w:rPr>
          <w:sz w:val="24"/>
        </w:rPr>
        <w:t>中</w:t>
      </w:r>
      <w:r w:rsidRPr="0060715C">
        <w:rPr>
          <w:rFonts w:hint="eastAsia"/>
          <w:sz w:val="24"/>
        </w:rPr>
        <w:t>有</w:t>
      </w:r>
      <w:r w:rsidRPr="0060715C">
        <w:rPr>
          <w:sz w:val="24"/>
        </w:rPr>
        <w:t>两个待求解的未知数，若想</w:t>
      </w:r>
      <w:r w:rsidRPr="0060715C">
        <w:rPr>
          <w:rFonts w:hint="eastAsia"/>
          <w:sz w:val="24"/>
        </w:rPr>
        <w:t>得到</w:t>
      </w:r>
      <w:r w:rsidRPr="0060715C">
        <w:rPr>
          <w:sz w:val="24"/>
        </w:rPr>
        <w:t>唯一解则需要</w:t>
      </w:r>
      <w:r w:rsidRPr="0060715C">
        <w:rPr>
          <w:rFonts w:hint="eastAsia"/>
          <w:sz w:val="24"/>
        </w:rPr>
        <w:t>添加约束条件，此处</w:t>
      </w:r>
      <w:r w:rsidRPr="0060715C">
        <w:rPr>
          <w:sz w:val="24"/>
        </w:rPr>
        <w:t>利用</w:t>
      </w:r>
      <w:r w:rsidRPr="0060715C">
        <w:rPr>
          <w:sz w:val="24"/>
        </w:rPr>
        <w:t>Lucas-Kanade</w:t>
      </w:r>
      <w:r w:rsidRPr="0060715C">
        <w:rPr>
          <w:rFonts w:hint="eastAsia"/>
          <w:sz w:val="24"/>
        </w:rPr>
        <w:t>光流法中</w:t>
      </w:r>
      <w:r w:rsidRPr="0060715C">
        <w:rPr>
          <w:sz w:val="24"/>
        </w:rPr>
        <w:t>的局部平滑约束条件进行求解。</w:t>
      </w:r>
    </w:p>
    <w:p w14:paraId="59E4512D" w14:textId="77777777" w:rsidR="0060715C" w:rsidRPr="0060715C" w:rsidRDefault="0060715C" w:rsidP="0060715C">
      <w:pPr>
        <w:spacing w:line="440" w:lineRule="exact"/>
        <w:ind w:firstLineChars="200" w:firstLine="480"/>
        <w:rPr>
          <w:sz w:val="24"/>
        </w:rPr>
      </w:pPr>
      <w:r w:rsidRPr="0060715C">
        <w:rPr>
          <w:sz w:val="24"/>
        </w:rPr>
        <w:t>Lucas-Kanade</w:t>
      </w:r>
      <w:r w:rsidRPr="0060715C">
        <w:rPr>
          <w:rFonts w:hint="eastAsia"/>
          <w:sz w:val="24"/>
        </w:rPr>
        <w:t>光流法基于</w:t>
      </w:r>
      <w:r w:rsidRPr="0060715C">
        <w:rPr>
          <w:sz w:val="24"/>
        </w:rPr>
        <w:t>三个基本假设：</w:t>
      </w:r>
      <w:r w:rsidRPr="0060715C">
        <w:rPr>
          <w:sz w:val="24"/>
        </w:rPr>
        <w:t>a.</w:t>
      </w:r>
      <w:r w:rsidRPr="0060715C">
        <w:rPr>
          <w:sz w:val="24"/>
        </w:rPr>
        <w:t>亮度恒定</w:t>
      </w:r>
      <w:r w:rsidRPr="0060715C">
        <w:rPr>
          <w:rFonts w:hint="eastAsia"/>
          <w:sz w:val="24"/>
        </w:rPr>
        <w:t>，</w:t>
      </w:r>
      <w:r w:rsidRPr="0060715C">
        <w:rPr>
          <w:sz w:val="24"/>
        </w:rPr>
        <w:t>目标在被跟踪</w:t>
      </w:r>
      <w:r w:rsidRPr="0060715C">
        <w:rPr>
          <w:rFonts w:hint="eastAsia"/>
          <w:sz w:val="24"/>
        </w:rPr>
        <w:t>期间</w:t>
      </w:r>
      <w:r w:rsidRPr="0060715C">
        <w:rPr>
          <w:sz w:val="24"/>
        </w:rPr>
        <w:t>的外观亮度保持</w:t>
      </w:r>
      <w:r w:rsidRPr="0060715C">
        <w:rPr>
          <w:rFonts w:hint="eastAsia"/>
          <w:sz w:val="24"/>
        </w:rPr>
        <w:t>不变；</w:t>
      </w:r>
      <w:r w:rsidRPr="0060715C">
        <w:rPr>
          <w:sz w:val="24"/>
        </w:rPr>
        <w:t>b.</w:t>
      </w:r>
      <w:r w:rsidRPr="0060715C">
        <w:rPr>
          <w:rFonts w:hint="eastAsia"/>
          <w:sz w:val="24"/>
        </w:rPr>
        <w:t>相邻帧</w:t>
      </w:r>
      <w:r w:rsidRPr="0060715C">
        <w:rPr>
          <w:sz w:val="24"/>
        </w:rPr>
        <w:t>之间的运动较为缓慢</w:t>
      </w:r>
      <w:r w:rsidRPr="0060715C">
        <w:rPr>
          <w:rFonts w:hint="eastAsia"/>
          <w:sz w:val="24"/>
        </w:rPr>
        <w:t>，即</w:t>
      </w:r>
      <w:r w:rsidRPr="0060715C">
        <w:rPr>
          <w:sz w:val="24"/>
        </w:rPr>
        <w:t>在一个时间间隔内图像是</w:t>
      </w:r>
      <w:r w:rsidRPr="0060715C">
        <w:rPr>
          <w:rFonts w:hint="eastAsia"/>
          <w:sz w:val="24"/>
        </w:rPr>
        <w:t>趋于</w:t>
      </w:r>
      <w:r w:rsidRPr="0060715C">
        <w:rPr>
          <w:sz w:val="24"/>
        </w:rPr>
        <w:t>不变的</w:t>
      </w:r>
      <w:r w:rsidRPr="0060715C">
        <w:rPr>
          <w:rFonts w:hint="eastAsia"/>
          <w:sz w:val="24"/>
        </w:rPr>
        <w:t>；</w:t>
      </w:r>
      <w:r w:rsidRPr="0060715C">
        <w:rPr>
          <w:rFonts w:hint="eastAsia"/>
          <w:sz w:val="24"/>
        </w:rPr>
        <w:t>c.</w:t>
      </w:r>
      <w:r w:rsidRPr="0060715C">
        <w:rPr>
          <w:rFonts w:hint="eastAsia"/>
          <w:sz w:val="24"/>
        </w:rPr>
        <w:t>空间一致</w:t>
      </w:r>
      <w:r w:rsidRPr="0060715C">
        <w:rPr>
          <w:sz w:val="24"/>
        </w:rPr>
        <w:t>，同一场景同一表面上</w:t>
      </w:r>
      <w:r w:rsidRPr="0060715C">
        <w:rPr>
          <w:rFonts w:hint="eastAsia"/>
          <w:sz w:val="24"/>
        </w:rPr>
        <w:t>的</w:t>
      </w:r>
      <w:r w:rsidRPr="0060715C">
        <w:rPr>
          <w:sz w:val="24"/>
        </w:rPr>
        <w:t>近邻点运动情况相似，且</w:t>
      </w:r>
      <w:r w:rsidRPr="0060715C">
        <w:rPr>
          <w:rFonts w:hint="eastAsia"/>
          <w:sz w:val="24"/>
        </w:rPr>
        <w:t>这些点投影在</w:t>
      </w:r>
      <w:r w:rsidRPr="0060715C">
        <w:rPr>
          <w:sz w:val="24"/>
        </w:rPr>
        <w:t>图像上后位置也是</w:t>
      </w:r>
      <w:r w:rsidRPr="0060715C">
        <w:rPr>
          <w:rFonts w:hint="eastAsia"/>
          <w:sz w:val="24"/>
        </w:rPr>
        <w:t>近邻</w:t>
      </w:r>
      <w:r w:rsidRPr="0060715C">
        <w:rPr>
          <w:sz w:val="24"/>
        </w:rPr>
        <w:t>的</w:t>
      </w:r>
      <w:r w:rsidRPr="0060715C">
        <w:rPr>
          <w:rFonts w:hint="eastAsia"/>
          <w:sz w:val="24"/>
        </w:rPr>
        <w:t>。基于</w:t>
      </w:r>
      <w:r w:rsidRPr="0060715C">
        <w:rPr>
          <w:sz w:val="24"/>
        </w:rPr>
        <w:t>以上假设</w:t>
      </w:r>
      <w:r w:rsidRPr="0060715C">
        <w:rPr>
          <w:rFonts w:hint="eastAsia"/>
          <w:sz w:val="24"/>
        </w:rPr>
        <w:t>，</w:t>
      </w:r>
      <w:r w:rsidRPr="0060715C">
        <w:rPr>
          <w:sz w:val="24"/>
        </w:rPr>
        <w:t>在</w:t>
      </w:r>
      <w:r w:rsidRPr="0060715C">
        <w:rPr>
          <w:rFonts w:hint="eastAsia"/>
          <w:sz w:val="24"/>
        </w:rPr>
        <w:t>像素的</w:t>
      </w:r>
      <w:r w:rsidRPr="0060715C">
        <w:rPr>
          <w:position w:val="-6"/>
          <w:sz w:val="24"/>
        </w:rPr>
        <w:object w:dxaOrig="620" w:dyaOrig="220" w14:anchorId="5567076B">
          <v:shape id="_x0000_i1139" type="#_x0000_t75" style="width:30.75pt;height:11.25pt" o:ole="">
            <v:imagedata r:id="rId226" o:title=""/>
          </v:shape>
          <o:OLEObject Type="Embed" ProgID="Equation.DSMT4" ShapeID="_x0000_i1139" DrawAspect="Content" ObjectID="_1574191365" r:id="rId227"/>
        </w:object>
      </w:r>
      <w:r w:rsidRPr="0060715C">
        <w:rPr>
          <w:rFonts w:hint="eastAsia"/>
          <w:sz w:val="24"/>
        </w:rPr>
        <w:t>邻域</w:t>
      </w:r>
      <w:r w:rsidRPr="0060715C">
        <w:rPr>
          <w:sz w:val="24"/>
        </w:rPr>
        <w:t>内</w:t>
      </w:r>
      <w:r w:rsidRPr="0060715C">
        <w:rPr>
          <w:rFonts w:hint="eastAsia"/>
          <w:sz w:val="24"/>
        </w:rPr>
        <w:t>根据</w:t>
      </w:r>
      <w:r w:rsidRPr="0060715C">
        <w:rPr>
          <w:sz w:val="24"/>
        </w:rPr>
        <w:t>加权平方和</w:t>
      </w:r>
      <w:r w:rsidRPr="0060715C">
        <w:rPr>
          <w:rFonts w:hint="eastAsia"/>
          <w:sz w:val="24"/>
        </w:rPr>
        <w:t>最小化</w:t>
      </w:r>
      <w:r w:rsidRPr="0060715C">
        <w:rPr>
          <w:sz w:val="24"/>
        </w:rPr>
        <w:t>计算光流矢量</w:t>
      </w:r>
      <w:r w:rsidRPr="0060715C">
        <w:rPr>
          <w:rFonts w:hint="eastAsia"/>
          <w:sz w:val="24"/>
        </w:rPr>
        <w:t>：</w:t>
      </w:r>
    </w:p>
    <w:p w14:paraId="270B20E9" w14:textId="77777777" w:rsidR="0060715C" w:rsidRPr="0060715C" w:rsidRDefault="0060715C" w:rsidP="0060715C">
      <w:pPr>
        <w:wordWrap w:val="0"/>
        <w:ind w:firstLineChars="200" w:firstLine="480"/>
        <w:jc w:val="right"/>
        <w:rPr>
          <w:szCs w:val="21"/>
        </w:rPr>
      </w:pPr>
      <w:r w:rsidRPr="0060715C">
        <w:rPr>
          <w:position w:val="-30"/>
          <w:sz w:val="24"/>
        </w:rPr>
        <w:object w:dxaOrig="3019" w:dyaOrig="560" w14:anchorId="6C948A68">
          <v:shape id="_x0000_i1140" type="#_x0000_t75" style="width:150.75pt;height:27.75pt" o:ole="">
            <v:imagedata r:id="rId228" o:title=""/>
          </v:shape>
          <o:OLEObject Type="Embed" ProgID="Equation.DSMT4" ShapeID="_x0000_i1140" DrawAspect="Content" ObjectID="_1574191366" r:id="rId229"/>
        </w:object>
      </w:r>
      <w:r w:rsidRPr="0060715C">
        <w:rPr>
          <w:sz w:val="24"/>
        </w:rPr>
        <w:t xml:space="preserve">                 </w:t>
      </w:r>
      <w:r w:rsidRPr="0060715C">
        <w:rPr>
          <w:szCs w:val="21"/>
        </w:rPr>
        <w:t xml:space="preserve"> (3-15)</w:t>
      </w:r>
    </w:p>
    <w:p w14:paraId="70FA6442" w14:textId="32396DD4" w:rsidR="0060715C" w:rsidRPr="0060715C" w:rsidRDefault="0060715C" w:rsidP="0060715C">
      <w:pPr>
        <w:spacing w:line="440" w:lineRule="exact"/>
        <w:rPr>
          <w:sz w:val="24"/>
        </w:rPr>
      </w:pPr>
      <w:r w:rsidRPr="0060715C">
        <w:rPr>
          <w:rFonts w:hint="eastAsia"/>
          <w:sz w:val="24"/>
        </w:rPr>
        <w:t>式中，</w:t>
      </w:r>
      <w:r w:rsidRPr="0060715C">
        <w:rPr>
          <w:position w:val="-10"/>
          <w:sz w:val="24"/>
        </w:rPr>
        <w:object w:dxaOrig="660" w:dyaOrig="320" w14:anchorId="198E9F43">
          <v:shape id="_x0000_i1141" type="#_x0000_t75" style="width:33pt;height:15.75pt" o:ole="">
            <v:imagedata r:id="rId230" o:title=""/>
          </v:shape>
          <o:OLEObject Type="Embed" ProgID="Equation.DSMT4" ShapeID="_x0000_i1141" DrawAspect="Content" ObjectID="_1574191367" r:id="rId231"/>
        </w:object>
      </w:r>
      <w:r w:rsidRPr="0060715C">
        <w:rPr>
          <w:rFonts w:hint="eastAsia"/>
          <w:sz w:val="24"/>
        </w:rPr>
        <w:t>为像素的</w:t>
      </w:r>
      <w:r w:rsidRPr="0060715C">
        <w:rPr>
          <w:sz w:val="24"/>
        </w:rPr>
        <w:t>权重</w:t>
      </w:r>
      <w:r w:rsidRPr="0060715C">
        <w:rPr>
          <w:rFonts w:hint="eastAsia"/>
          <w:sz w:val="24"/>
        </w:rPr>
        <w:t>函数</w:t>
      </w:r>
      <w:r w:rsidRPr="0060715C">
        <w:rPr>
          <w:sz w:val="24"/>
        </w:rPr>
        <w:t>，</w:t>
      </w:r>
      <w:r w:rsidRPr="0060715C">
        <w:rPr>
          <w:position w:val="-4"/>
          <w:sz w:val="24"/>
        </w:rPr>
        <w:object w:dxaOrig="260" w:dyaOrig="260" w14:anchorId="0F807AF9">
          <v:shape id="_x0000_i1142" type="#_x0000_t75" style="width:12.75pt;height:12.75pt" o:ole="">
            <v:imagedata r:id="rId232" o:title=""/>
          </v:shape>
          <o:OLEObject Type="Embed" ProgID="Equation.DSMT4" ShapeID="_x0000_i1142" DrawAspect="Content" ObjectID="_1574191368" r:id="rId233"/>
        </w:object>
      </w:r>
      <w:r w:rsidRPr="0060715C">
        <w:rPr>
          <w:rFonts w:hint="eastAsia"/>
          <w:sz w:val="24"/>
        </w:rPr>
        <w:t>为</w:t>
      </w:r>
      <w:r w:rsidRPr="0060715C">
        <w:rPr>
          <w:sz w:val="24"/>
        </w:rPr>
        <w:t>邻域大小，利用</w:t>
      </w:r>
      <w:r w:rsidRPr="0060715C">
        <w:rPr>
          <w:rFonts w:hint="eastAsia"/>
          <w:sz w:val="24"/>
        </w:rPr>
        <w:t>小</w:t>
      </w:r>
      <w:r w:rsidRPr="0060715C">
        <w:rPr>
          <w:sz w:val="24"/>
        </w:rPr>
        <w:t>二乘法进行求解</w:t>
      </w:r>
      <w:r w:rsidRPr="0060715C">
        <w:rPr>
          <w:rFonts w:hint="eastAsia"/>
          <w:sz w:val="24"/>
        </w:rPr>
        <w:t>可得：</w:t>
      </w:r>
    </w:p>
    <w:p w14:paraId="50E51B1B" w14:textId="77777777" w:rsidR="0060715C" w:rsidRPr="0060715C" w:rsidRDefault="0060715C" w:rsidP="0060715C">
      <w:pPr>
        <w:wordWrap w:val="0"/>
        <w:spacing w:line="440" w:lineRule="exact"/>
        <w:jc w:val="right"/>
        <w:rPr>
          <w:szCs w:val="21"/>
        </w:rPr>
      </w:pPr>
      <w:r w:rsidRPr="0060715C">
        <w:rPr>
          <w:position w:val="-6"/>
          <w:sz w:val="24"/>
        </w:rPr>
        <w:object w:dxaOrig="1920" w:dyaOrig="320" w14:anchorId="4EFA6DAF">
          <v:shape id="_x0000_i1143" type="#_x0000_t75" style="width:96pt;height:15.75pt" o:ole="">
            <v:imagedata r:id="rId234" o:title=""/>
          </v:shape>
          <o:OLEObject Type="Embed" ProgID="Equation.DSMT4" ShapeID="_x0000_i1143" DrawAspect="Content" ObjectID="_1574191369" r:id="rId235"/>
        </w:object>
      </w:r>
      <w:r w:rsidRPr="0060715C">
        <w:rPr>
          <w:sz w:val="24"/>
        </w:rPr>
        <w:t xml:space="preserve">                       </w:t>
      </w:r>
      <w:r w:rsidRPr="0060715C">
        <w:rPr>
          <w:szCs w:val="21"/>
        </w:rPr>
        <w:t>(3-16)</w:t>
      </w:r>
    </w:p>
    <w:p w14:paraId="41E40149" w14:textId="1FB233AB" w:rsidR="0060715C" w:rsidRDefault="0060715C" w:rsidP="000D4158">
      <w:pPr>
        <w:rPr>
          <w:sz w:val="24"/>
        </w:rPr>
      </w:pPr>
      <w:r w:rsidRPr="0060715C">
        <w:rPr>
          <w:rFonts w:hint="eastAsia"/>
          <w:sz w:val="24"/>
        </w:rPr>
        <w:t>式中</w:t>
      </w:r>
      <w:r w:rsidRPr="0060715C">
        <w:rPr>
          <w:sz w:val="24"/>
        </w:rPr>
        <w:t>，</w:t>
      </w:r>
      <w:r w:rsidRPr="0060715C">
        <w:rPr>
          <w:position w:val="-68"/>
          <w:sz w:val="24"/>
        </w:rPr>
        <w:object w:dxaOrig="1400" w:dyaOrig="1480" w14:anchorId="784EBA7F">
          <v:shape id="_x0000_i1144" type="#_x0000_t75" style="width:69.75pt;height:74.25pt" o:ole="">
            <v:imagedata r:id="rId236" o:title=""/>
          </v:shape>
          <o:OLEObject Type="Embed" ProgID="Equation.DSMT4" ShapeID="_x0000_i1144" DrawAspect="Content" ObjectID="_1574191370" r:id="rId237"/>
        </w:object>
      </w:r>
      <w:r w:rsidRPr="0060715C">
        <w:rPr>
          <w:position w:val="-72"/>
          <w:sz w:val="24"/>
        </w:rPr>
        <w:object w:dxaOrig="1020" w:dyaOrig="1560" w14:anchorId="7F5597DD">
          <v:shape id="_x0000_i1145" type="#_x0000_t75" style="width:51pt;height:78pt" o:ole="">
            <v:imagedata r:id="rId238" o:title=""/>
          </v:shape>
          <o:OLEObject Type="Embed" ProgID="Equation.DSMT4" ShapeID="_x0000_i1145" DrawAspect="Content" ObjectID="_1574191371" r:id="rId239"/>
        </w:object>
      </w:r>
      <w:r w:rsidRPr="0060715C">
        <w:rPr>
          <w:rFonts w:hint="eastAsia"/>
          <w:sz w:val="24"/>
        </w:rPr>
        <w:t>，</w:t>
      </w:r>
      <w:r w:rsidRPr="0060715C">
        <w:rPr>
          <w:position w:val="-12"/>
          <w:sz w:val="24"/>
        </w:rPr>
        <w:object w:dxaOrig="2620" w:dyaOrig="360" w14:anchorId="11AFF1B3">
          <v:shape id="_x0000_i1146" type="#_x0000_t75" style="width:130.5pt;height:18pt" o:ole="">
            <v:imagedata r:id="rId240" o:title=""/>
          </v:shape>
          <o:OLEObject Type="Embed" ProgID="Equation.DSMT4" ShapeID="_x0000_i1146" DrawAspect="Content" ObjectID="_1574191372" r:id="rId241"/>
        </w:object>
      </w:r>
      <w:r w:rsidRPr="0060715C">
        <w:rPr>
          <w:rFonts w:hint="eastAsia"/>
          <w:sz w:val="24"/>
        </w:rPr>
        <w:t>，</w:t>
      </w:r>
      <w:r w:rsidRPr="0060715C">
        <w:rPr>
          <w:position w:val="-30"/>
          <w:sz w:val="24"/>
        </w:rPr>
        <w:object w:dxaOrig="820" w:dyaOrig="720" w14:anchorId="25D80F9C">
          <v:shape id="_x0000_i1147" type="#_x0000_t75" style="width:41.25pt;height:36pt" o:ole="">
            <v:imagedata r:id="rId242" o:title=""/>
          </v:shape>
          <o:OLEObject Type="Embed" ProgID="Equation.DSMT4" ShapeID="_x0000_i1147" DrawAspect="Content" ObjectID="_1574191373" r:id="rId243"/>
        </w:object>
      </w:r>
      <w:r w:rsidRPr="0060715C">
        <w:rPr>
          <w:rFonts w:hint="eastAsia"/>
          <w:sz w:val="24"/>
        </w:rPr>
        <w:t>，</w:t>
      </w:r>
      <w:r w:rsidRPr="0060715C">
        <w:rPr>
          <w:position w:val="-68"/>
          <w:sz w:val="24"/>
        </w:rPr>
        <w:object w:dxaOrig="1600" w:dyaOrig="1480" w14:anchorId="6CDB9442">
          <v:shape id="_x0000_i1148" type="#_x0000_t75" style="width:80.25pt;height:74.25pt" o:ole="">
            <v:imagedata r:id="rId244" o:title=""/>
          </v:shape>
          <o:OLEObject Type="Embed" ProgID="Equation.DSMT4" ShapeID="_x0000_i1148" DrawAspect="Content" ObjectID="_1574191374" r:id="rId245"/>
        </w:object>
      </w:r>
      <w:r w:rsidRPr="0060715C">
        <w:rPr>
          <w:rFonts w:hint="eastAsia"/>
          <w:sz w:val="24"/>
        </w:rPr>
        <w:t>，</w:t>
      </w:r>
      <w:r w:rsidRPr="0060715C">
        <w:rPr>
          <w:position w:val="-12"/>
          <w:sz w:val="24"/>
        </w:rPr>
        <w:object w:dxaOrig="1540" w:dyaOrig="360" w14:anchorId="3ED397D8">
          <v:shape id="_x0000_i1149" type="#_x0000_t75" style="width:77.25pt;height:18pt" o:ole="">
            <v:imagedata r:id="rId246" o:title=""/>
          </v:shape>
          <o:OLEObject Type="Embed" ProgID="Equation.DSMT4" ShapeID="_x0000_i1149" DrawAspect="Content" ObjectID="_1574191375" r:id="rId247"/>
        </w:object>
      </w:r>
      <w:r w:rsidRPr="0060715C">
        <w:rPr>
          <w:rFonts w:hint="eastAsia"/>
          <w:sz w:val="24"/>
        </w:rPr>
        <w:t>表示</w:t>
      </w:r>
      <w:r w:rsidRPr="0060715C">
        <w:rPr>
          <w:sz w:val="24"/>
        </w:rPr>
        <w:t>邻域内的像素点，</w:t>
      </w:r>
      <w:r w:rsidRPr="0060715C">
        <w:rPr>
          <w:position w:val="-14"/>
          <w:sz w:val="24"/>
        </w:rPr>
        <w:object w:dxaOrig="1980" w:dyaOrig="380" w14:anchorId="56751AA6">
          <v:shape id="_x0000_i1150" type="#_x0000_t75" style="width:99pt;height:18.75pt" o:ole="">
            <v:imagedata r:id="rId248" o:title=""/>
          </v:shape>
          <o:OLEObject Type="Embed" ProgID="Equation.DSMT4" ShapeID="_x0000_i1150" DrawAspect="Content" ObjectID="_1574191376" r:id="rId249"/>
        </w:object>
      </w:r>
      <w:r w:rsidRPr="0060715C">
        <w:rPr>
          <w:rFonts w:hint="eastAsia"/>
          <w:sz w:val="24"/>
        </w:rPr>
        <w:t>分别</w:t>
      </w:r>
      <w:r w:rsidRPr="0060715C">
        <w:rPr>
          <w:sz w:val="24"/>
        </w:rPr>
        <w:t>为</w:t>
      </w:r>
      <w:r w:rsidRPr="0060715C">
        <w:rPr>
          <w:rFonts w:hint="eastAsia"/>
          <w:sz w:val="24"/>
        </w:rPr>
        <w:t>像素</w:t>
      </w:r>
      <w:r w:rsidRPr="0060715C">
        <w:rPr>
          <w:sz w:val="24"/>
        </w:rPr>
        <w:t>点</w:t>
      </w:r>
      <w:r w:rsidRPr="0060715C">
        <w:rPr>
          <w:position w:val="-10"/>
          <w:sz w:val="24"/>
        </w:rPr>
        <w:object w:dxaOrig="220" w:dyaOrig="320" w14:anchorId="66C5F49A">
          <v:shape id="_x0000_i1151" type="#_x0000_t75" style="width:11.25pt;height:15.75pt" o:ole="">
            <v:imagedata r:id="rId250" o:title=""/>
          </v:shape>
          <o:OLEObject Type="Embed" ProgID="Equation.DSMT4" ShapeID="_x0000_i1151" DrawAspect="Content" ObjectID="_1574191377" r:id="rId251"/>
        </w:object>
      </w:r>
      <w:r w:rsidRPr="0060715C">
        <w:rPr>
          <w:sz w:val="24"/>
        </w:rPr>
        <w:t>在</w:t>
      </w:r>
      <w:r w:rsidRPr="0060715C">
        <w:rPr>
          <w:position w:val="-10"/>
          <w:sz w:val="24"/>
        </w:rPr>
        <w:object w:dxaOrig="580" w:dyaOrig="279" w14:anchorId="50E7922F">
          <v:shape id="_x0000_i1152" type="#_x0000_t75" style="width:29.25pt;height:13.5pt" o:ole="">
            <v:imagedata r:id="rId252" o:title=""/>
          </v:shape>
          <o:OLEObject Type="Embed" ProgID="Equation.DSMT4" ShapeID="_x0000_i1152" DrawAspect="Content" ObjectID="_1574191378" r:id="rId253"/>
        </w:object>
      </w:r>
      <w:r w:rsidRPr="0060715C">
        <w:rPr>
          <w:rFonts w:hint="eastAsia"/>
          <w:sz w:val="24"/>
        </w:rPr>
        <w:t>方向</w:t>
      </w:r>
      <w:r w:rsidRPr="0060715C">
        <w:rPr>
          <w:sz w:val="24"/>
        </w:rPr>
        <w:t>上的梯度</w:t>
      </w:r>
      <w:r w:rsidR="000D4158">
        <w:rPr>
          <w:rFonts w:hint="eastAsia"/>
          <w:sz w:val="24"/>
        </w:rPr>
        <w:t>。</w:t>
      </w:r>
    </w:p>
    <w:p w14:paraId="59FFFF89" w14:textId="60EE5F4C" w:rsidR="000D4158" w:rsidRPr="000D4158" w:rsidRDefault="000D4158" w:rsidP="000D4158">
      <w:pPr>
        <w:spacing w:line="440" w:lineRule="exact"/>
        <w:ind w:firstLineChars="200" w:firstLine="480"/>
        <w:rPr>
          <w:sz w:val="24"/>
        </w:rPr>
      </w:pPr>
      <w:r>
        <w:rPr>
          <w:rFonts w:hint="eastAsia"/>
          <w:sz w:val="24"/>
        </w:rPr>
        <w:t>利用</w:t>
      </w:r>
      <w:r w:rsidRPr="000D4158">
        <w:rPr>
          <w:sz w:val="24"/>
        </w:rPr>
        <w:t>帧差法</w:t>
      </w:r>
      <w:r w:rsidRPr="000D4158">
        <w:rPr>
          <w:rFonts w:hint="eastAsia"/>
          <w:sz w:val="24"/>
        </w:rPr>
        <w:t>提取</w:t>
      </w:r>
      <w:r w:rsidRPr="000D4158">
        <w:rPr>
          <w:sz w:val="24"/>
        </w:rPr>
        <w:t>运动区域</w:t>
      </w:r>
      <w:r w:rsidRPr="000D4158">
        <w:rPr>
          <w:rFonts w:hint="eastAsia"/>
          <w:sz w:val="24"/>
        </w:rPr>
        <w:t>，对其中的</w:t>
      </w:r>
      <w:r w:rsidRPr="000D4158">
        <w:rPr>
          <w:sz w:val="24"/>
        </w:rPr>
        <w:t>像素</w:t>
      </w:r>
      <w:r w:rsidRPr="000D4158">
        <w:rPr>
          <w:rFonts w:hint="eastAsia"/>
          <w:sz w:val="24"/>
        </w:rPr>
        <w:t>点计算</w:t>
      </w:r>
      <w:r w:rsidRPr="000D4158">
        <w:rPr>
          <w:sz w:val="24"/>
        </w:rPr>
        <w:t>光流</w:t>
      </w:r>
      <w:r w:rsidRPr="000D4158">
        <w:rPr>
          <w:rFonts w:hint="eastAsia"/>
          <w:sz w:val="24"/>
        </w:rPr>
        <w:t>特征</w:t>
      </w:r>
      <w:r w:rsidRPr="000D4158">
        <w:rPr>
          <w:sz w:val="24"/>
        </w:rPr>
        <w:t>，</w:t>
      </w:r>
      <w:r w:rsidRPr="000D4158">
        <w:rPr>
          <w:rFonts w:hint="eastAsia"/>
          <w:sz w:val="24"/>
        </w:rPr>
        <w:t>各点</w:t>
      </w:r>
      <w:r w:rsidRPr="000D4158">
        <w:rPr>
          <w:sz w:val="24"/>
        </w:rPr>
        <w:t>的运动矢量</w:t>
      </w:r>
      <w:r w:rsidRPr="000D4158">
        <w:rPr>
          <w:rFonts w:hint="eastAsia"/>
          <w:sz w:val="24"/>
        </w:rPr>
        <w:t>可表示为</w:t>
      </w:r>
      <w:r w:rsidRPr="000D4158">
        <w:rPr>
          <w:sz w:val="24"/>
        </w:rPr>
        <w:t>：</w:t>
      </w:r>
    </w:p>
    <w:p w14:paraId="756844B2" w14:textId="7AA8D640" w:rsidR="000D4158" w:rsidRDefault="000D4158" w:rsidP="000D4158">
      <w:pPr>
        <w:wordWrap w:val="0"/>
        <w:ind w:firstLineChars="200" w:firstLine="480"/>
        <w:jc w:val="right"/>
      </w:pPr>
      <w:r w:rsidRPr="000D4158">
        <w:rPr>
          <w:position w:val="-10"/>
          <w:sz w:val="24"/>
        </w:rPr>
        <w:object w:dxaOrig="2220" w:dyaOrig="360" w14:anchorId="66D023F3">
          <v:shape id="_x0000_i1153" type="#_x0000_t75" style="width:111pt;height:18pt" o:ole="">
            <v:imagedata r:id="rId254" o:title=""/>
          </v:shape>
          <o:OLEObject Type="Embed" ProgID="Equation.DSMT4" ShapeID="_x0000_i1153" DrawAspect="Content" ObjectID="_1574191379" r:id="rId255"/>
        </w:object>
      </w:r>
      <w:r w:rsidRPr="000D4158">
        <w:rPr>
          <w:sz w:val="24"/>
        </w:rPr>
        <w:t xml:space="preserve"> </w:t>
      </w:r>
      <w:r>
        <w:rPr>
          <w:sz w:val="24"/>
        </w:rPr>
        <w:t xml:space="preserve">                     </w:t>
      </w:r>
      <w:r>
        <w:rPr>
          <w:szCs w:val="21"/>
        </w:rPr>
        <w:t>(3-17</w:t>
      </w:r>
      <w:r w:rsidRPr="00E125F9">
        <w:rPr>
          <w:szCs w:val="21"/>
        </w:rPr>
        <w:t>)</w:t>
      </w:r>
    </w:p>
    <w:p w14:paraId="1974559E" w14:textId="77777777" w:rsidR="00F04D29" w:rsidRPr="00F04D29" w:rsidRDefault="00F04D29" w:rsidP="00F04D29">
      <w:pPr>
        <w:rPr>
          <w:sz w:val="24"/>
        </w:rPr>
      </w:pPr>
      <w:r w:rsidRPr="00F04D29">
        <w:rPr>
          <w:rFonts w:hint="eastAsia"/>
          <w:sz w:val="24"/>
        </w:rPr>
        <w:t>（</w:t>
      </w:r>
      <w:r w:rsidRPr="00F04D29">
        <w:rPr>
          <w:rFonts w:hint="eastAsia"/>
          <w:sz w:val="24"/>
        </w:rPr>
        <w:t>3</w:t>
      </w:r>
      <w:r w:rsidRPr="00F04D29">
        <w:rPr>
          <w:rFonts w:hint="eastAsia"/>
          <w:sz w:val="24"/>
        </w:rPr>
        <w:t>）</w:t>
      </w:r>
      <w:r w:rsidRPr="00F04D29">
        <w:rPr>
          <w:sz w:val="24"/>
        </w:rPr>
        <w:t>滤波去除</w:t>
      </w:r>
      <w:r w:rsidRPr="00F04D29">
        <w:rPr>
          <w:rFonts w:hint="eastAsia"/>
          <w:sz w:val="24"/>
        </w:rPr>
        <w:t>干扰</w:t>
      </w:r>
      <w:r w:rsidRPr="00F04D29">
        <w:rPr>
          <w:sz w:val="24"/>
        </w:rPr>
        <w:t>运动矢量</w:t>
      </w:r>
    </w:p>
    <w:p w14:paraId="1F054001" w14:textId="77777777" w:rsidR="00F04D29" w:rsidRPr="00F04D29" w:rsidRDefault="00F04D29" w:rsidP="00F04D29">
      <w:pPr>
        <w:spacing w:line="440" w:lineRule="exact"/>
        <w:ind w:firstLineChars="200" w:firstLine="480"/>
        <w:rPr>
          <w:sz w:val="24"/>
        </w:rPr>
      </w:pPr>
      <w:r w:rsidRPr="00F04D29">
        <w:rPr>
          <w:rFonts w:hint="eastAsia"/>
          <w:sz w:val="24"/>
        </w:rPr>
        <w:t>帧差法能够</w:t>
      </w:r>
      <w:r w:rsidRPr="00F04D29">
        <w:rPr>
          <w:sz w:val="24"/>
        </w:rPr>
        <w:t>检测出相邻帧之间</w:t>
      </w:r>
      <w:r w:rsidRPr="00F04D29">
        <w:rPr>
          <w:rFonts w:hint="eastAsia"/>
          <w:sz w:val="24"/>
        </w:rPr>
        <w:t>存在</w:t>
      </w:r>
      <w:r w:rsidRPr="00F04D29">
        <w:rPr>
          <w:sz w:val="24"/>
        </w:rPr>
        <w:t>运动</w:t>
      </w:r>
      <w:r w:rsidRPr="00F04D29">
        <w:rPr>
          <w:rFonts w:hint="eastAsia"/>
          <w:sz w:val="24"/>
        </w:rPr>
        <w:t>的区域</w:t>
      </w:r>
      <w:r w:rsidRPr="00F04D29">
        <w:rPr>
          <w:sz w:val="24"/>
        </w:rPr>
        <w:t>，</w:t>
      </w:r>
      <w:r w:rsidRPr="00F04D29">
        <w:rPr>
          <w:rFonts w:hint="eastAsia"/>
          <w:sz w:val="24"/>
        </w:rPr>
        <w:t>但是时域</w:t>
      </w:r>
      <w:r w:rsidRPr="00F04D29">
        <w:rPr>
          <w:sz w:val="24"/>
        </w:rPr>
        <w:t>显著性</w:t>
      </w:r>
      <w:r w:rsidRPr="00F04D29">
        <w:rPr>
          <w:rFonts w:hint="eastAsia"/>
          <w:sz w:val="24"/>
        </w:rPr>
        <w:t>不</w:t>
      </w:r>
      <w:r w:rsidRPr="00F04D29">
        <w:rPr>
          <w:sz w:val="24"/>
        </w:rPr>
        <w:t>完全等同于帧间的全部运动，</w:t>
      </w:r>
      <w:r w:rsidRPr="00F04D29">
        <w:rPr>
          <w:rFonts w:hint="eastAsia"/>
          <w:sz w:val="24"/>
        </w:rPr>
        <w:t>好的时域检测模型应关注视频中真正的运动信息，并能排除背景中干扰的影响。因此</w:t>
      </w:r>
      <w:r w:rsidRPr="00F04D29">
        <w:rPr>
          <w:sz w:val="24"/>
        </w:rPr>
        <w:t>，对于</w:t>
      </w:r>
      <w:r w:rsidRPr="00F04D29">
        <w:rPr>
          <w:rFonts w:hint="eastAsia"/>
          <w:sz w:val="24"/>
        </w:rPr>
        <w:t>计算</w:t>
      </w:r>
      <w:r w:rsidRPr="00F04D29">
        <w:rPr>
          <w:sz w:val="24"/>
        </w:rPr>
        <w:t>得到的运动矢量场进行滤波，</w:t>
      </w:r>
      <w:r w:rsidRPr="00F04D29">
        <w:rPr>
          <w:rFonts w:hint="eastAsia"/>
          <w:sz w:val="24"/>
        </w:rPr>
        <w:t>滤除</w:t>
      </w:r>
      <w:r w:rsidRPr="00F04D29">
        <w:rPr>
          <w:sz w:val="24"/>
        </w:rPr>
        <w:t>幅值过小的运动矢量，</w:t>
      </w:r>
      <w:r w:rsidRPr="00F04D29">
        <w:rPr>
          <w:rFonts w:hint="eastAsia"/>
          <w:sz w:val="24"/>
        </w:rPr>
        <w:t>以</w:t>
      </w:r>
      <w:r w:rsidRPr="00F04D29">
        <w:rPr>
          <w:sz w:val="24"/>
        </w:rPr>
        <w:t>排除</w:t>
      </w:r>
      <w:r w:rsidRPr="00F04D29">
        <w:rPr>
          <w:rFonts w:hint="eastAsia"/>
          <w:sz w:val="24"/>
        </w:rPr>
        <w:t>帧差</w:t>
      </w:r>
      <w:r w:rsidRPr="00F04D29">
        <w:rPr>
          <w:sz w:val="24"/>
        </w:rPr>
        <w:t>检测结果中</w:t>
      </w:r>
      <w:r w:rsidRPr="00F04D29">
        <w:rPr>
          <w:rFonts w:hint="eastAsia"/>
          <w:sz w:val="24"/>
        </w:rPr>
        <w:t>微小</w:t>
      </w:r>
      <w:r w:rsidRPr="00F04D29">
        <w:rPr>
          <w:sz w:val="24"/>
        </w:rPr>
        <w:t>的背景扰动</w:t>
      </w:r>
      <w:r w:rsidRPr="00F04D29">
        <w:rPr>
          <w:rFonts w:hint="eastAsia"/>
          <w:sz w:val="24"/>
        </w:rPr>
        <w:t>对</w:t>
      </w:r>
      <w:r w:rsidRPr="00F04D29">
        <w:rPr>
          <w:sz w:val="24"/>
        </w:rPr>
        <w:t>后续显著性</w:t>
      </w:r>
      <w:r w:rsidRPr="00F04D29">
        <w:rPr>
          <w:rFonts w:hint="eastAsia"/>
          <w:sz w:val="24"/>
        </w:rPr>
        <w:t>计算</w:t>
      </w:r>
      <w:r w:rsidRPr="00F04D29">
        <w:rPr>
          <w:sz w:val="24"/>
        </w:rPr>
        <w:t>的影响</w:t>
      </w:r>
      <w:r w:rsidRPr="00F04D29">
        <w:rPr>
          <w:rFonts w:hint="eastAsia"/>
          <w:sz w:val="24"/>
        </w:rPr>
        <w:t>，</w:t>
      </w:r>
      <w:r w:rsidRPr="00F04D29">
        <w:rPr>
          <w:sz w:val="24"/>
        </w:rPr>
        <w:t>滤波的计算如下式：</w:t>
      </w:r>
      <w:r w:rsidRPr="00F04D29">
        <w:rPr>
          <w:rFonts w:hint="eastAsia"/>
          <w:sz w:val="24"/>
        </w:rPr>
        <w:t xml:space="preserve"> </w:t>
      </w:r>
    </w:p>
    <w:p w14:paraId="27752348" w14:textId="77777777" w:rsidR="00F04D29" w:rsidRDefault="00F04D29" w:rsidP="00F04D29">
      <w:pPr>
        <w:wordWrap w:val="0"/>
        <w:ind w:firstLineChars="200" w:firstLine="420"/>
        <w:jc w:val="right"/>
      </w:pPr>
      <w:r w:rsidRPr="000D29BB">
        <w:rPr>
          <w:position w:val="-42"/>
        </w:rPr>
        <w:object w:dxaOrig="2600" w:dyaOrig="960" w14:anchorId="53AC70E8">
          <v:shape id="_x0000_i1154" type="#_x0000_t75" style="width:129.75pt;height:48pt" o:ole="">
            <v:imagedata r:id="rId256" o:title=""/>
          </v:shape>
          <o:OLEObject Type="Embed" ProgID="Equation.DSMT4" ShapeID="_x0000_i1154" DrawAspect="Content" ObjectID="_1574191380" r:id="rId257"/>
        </w:object>
      </w:r>
      <w:r>
        <w:t xml:space="preserve">                     </w:t>
      </w:r>
      <w:r w:rsidRPr="00956B9A">
        <w:rPr>
          <w:rFonts w:hint="eastAsia"/>
          <w:szCs w:val="21"/>
        </w:rPr>
        <w:t>(</w:t>
      </w:r>
      <w:r w:rsidRPr="00956B9A">
        <w:rPr>
          <w:szCs w:val="21"/>
        </w:rPr>
        <w:t>3-18)</w:t>
      </w:r>
    </w:p>
    <w:p w14:paraId="055F92E0" w14:textId="4A076745" w:rsidR="008835C9" w:rsidRDefault="00762830" w:rsidP="00F04D29">
      <w:pPr>
        <w:spacing w:line="440" w:lineRule="exact"/>
        <w:ind w:firstLineChars="200" w:firstLine="480"/>
        <w:rPr>
          <w:sz w:val="24"/>
        </w:rPr>
      </w:pPr>
      <w:r w:rsidRPr="00762830">
        <w:rPr>
          <w:rFonts w:hint="eastAsia"/>
          <w:sz w:val="24"/>
        </w:rPr>
        <w:t>经过帧差法</w:t>
      </w:r>
      <w:r w:rsidRPr="00762830">
        <w:rPr>
          <w:sz w:val="24"/>
        </w:rPr>
        <w:t>检测运动像素点、光流法</w:t>
      </w:r>
      <w:r w:rsidRPr="00762830">
        <w:rPr>
          <w:rFonts w:hint="eastAsia"/>
          <w:sz w:val="24"/>
        </w:rPr>
        <w:t>提取</w:t>
      </w:r>
      <w:r w:rsidRPr="00762830">
        <w:rPr>
          <w:sz w:val="24"/>
        </w:rPr>
        <w:t>运动矢量场、</w:t>
      </w:r>
      <w:r w:rsidRPr="00762830">
        <w:rPr>
          <w:rFonts w:hint="eastAsia"/>
          <w:sz w:val="24"/>
        </w:rPr>
        <w:t>滤波排除</w:t>
      </w:r>
      <w:r w:rsidRPr="00762830">
        <w:rPr>
          <w:sz w:val="24"/>
        </w:rPr>
        <w:t>干扰运动矢量</w:t>
      </w:r>
      <w:r w:rsidRPr="00762830">
        <w:rPr>
          <w:rFonts w:hint="eastAsia"/>
          <w:sz w:val="24"/>
        </w:rPr>
        <w:t>即</w:t>
      </w:r>
      <w:r w:rsidRPr="00762830">
        <w:rPr>
          <w:sz w:val="24"/>
        </w:rPr>
        <w:t>得到</w:t>
      </w:r>
      <w:r w:rsidRPr="00762830">
        <w:rPr>
          <w:rFonts w:hint="eastAsia"/>
          <w:sz w:val="24"/>
        </w:rPr>
        <w:t>用于</w:t>
      </w:r>
      <w:r w:rsidRPr="00762830">
        <w:rPr>
          <w:sz w:val="24"/>
        </w:rPr>
        <w:t>时域显著性计算的</w:t>
      </w:r>
      <w:r w:rsidRPr="00762830">
        <w:rPr>
          <w:rFonts w:hint="eastAsia"/>
          <w:sz w:val="24"/>
        </w:rPr>
        <w:t>运动</w:t>
      </w:r>
      <w:r w:rsidRPr="00762830">
        <w:rPr>
          <w:sz w:val="24"/>
        </w:rPr>
        <w:t>矢量场</w:t>
      </w:r>
      <w:r w:rsidRPr="00762830">
        <w:rPr>
          <w:rFonts w:hint="eastAsia"/>
          <w:sz w:val="24"/>
        </w:rPr>
        <w:t>。运动特征</w:t>
      </w:r>
      <w:r w:rsidR="008835C9" w:rsidRPr="00762830">
        <w:rPr>
          <w:rFonts w:hint="eastAsia"/>
          <w:sz w:val="24"/>
        </w:rPr>
        <w:t>的</w:t>
      </w:r>
      <w:r w:rsidRPr="00762830">
        <w:rPr>
          <w:rFonts w:hint="eastAsia"/>
          <w:sz w:val="24"/>
        </w:rPr>
        <w:t>提取结果如图</w:t>
      </w:r>
      <w:r w:rsidRPr="00762830">
        <w:rPr>
          <w:sz w:val="24"/>
        </w:rPr>
        <w:t>3.10</w:t>
      </w:r>
      <w:r w:rsidRPr="00762830">
        <w:rPr>
          <w:rFonts w:hint="eastAsia"/>
          <w:sz w:val="24"/>
        </w:rPr>
        <w:t>所示，由于帧差结果中存在大量的树叶干扰区域，使得图</w:t>
      </w:r>
      <w:r w:rsidRPr="00762830">
        <w:rPr>
          <w:sz w:val="24"/>
        </w:rPr>
        <w:t>3.10(a)</w:t>
      </w:r>
      <w:r w:rsidRPr="00762830">
        <w:rPr>
          <w:rFonts w:hint="eastAsia"/>
          <w:sz w:val="24"/>
        </w:rPr>
        <w:t>光流法的提取结果中有大量的干扰运动矢量。经过光流矢量幅值的滤波，从图</w:t>
      </w:r>
      <w:r w:rsidRPr="00762830">
        <w:rPr>
          <w:sz w:val="24"/>
        </w:rPr>
        <w:t>3.10(b)</w:t>
      </w:r>
      <w:r w:rsidRPr="00762830">
        <w:rPr>
          <w:rFonts w:hint="eastAsia"/>
          <w:sz w:val="24"/>
        </w:rPr>
        <w:t>中可以看出，大量的</w:t>
      </w:r>
      <w:r>
        <w:rPr>
          <w:rFonts w:hint="eastAsia"/>
          <w:sz w:val="24"/>
        </w:rPr>
        <w:t>干扰区域被滤除。可以减少下节中显著图计算的运算量，减小时间消耗。</w:t>
      </w:r>
    </w:p>
    <w:p w14:paraId="53D74E7B" w14:textId="63CF23C2" w:rsidR="00F04D29" w:rsidRDefault="009852A7" w:rsidP="0093106C">
      <w:pPr>
        <w:rPr>
          <w:noProof/>
        </w:rPr>
      </w:pPr>
      <w:r>
        <w:rPr>
          <w:noProof/>
        </w:rPr>
        <w:lastRenderedPageBreak/>
        <w:pict w14:anchorId="0DC89A2B">
          <v:shape id="图片 35" o:spid="_x0000_i1155" type="#_x0000_t75" style="width:156pt;height:190.5pt;visibility:visible;mso-wrap-style:square">
            <v:imagedata r:id="rId258" o:title="微信图片_20171205164019"/>
          </v:shape>
        </w:pict>
      </w:r>
    </w:p>
    <w:p w14:paraId="6403318A" w14:textId="6CBBC317" w:rsidR="008835C9" w:rsidRPr="00762830" w:rsidRDefault="008835C9" w:rsidP="008835C9">
      <w:pPr>
        <w:ind w:firstLineChars="200" w:firstLine="420"/>
        <w:jc w:val="center"/>
        <w:rPr>
          <w:sz w:val="24"/>
        </w:rPr>
      </w:pPr>
      <w:r>
        <w:rPr>
          <w:rFonts w:hint="eastAsia"/>
          <w:noProof/>
        </w:rPr>
        <w:t>图</w:t>
      </w:r>
      <w:r>
        <w:rPr>
          <w:rFonts w:hint="eastAsia"/>
          <w:noProof/>
        </w:rPr>
        <w:t xml:space="preserve">3.10 </w:t>
      </w:r>
      <w:r>
        <w:rPr>
          <w:rFonts w:hint="eastAsia"/>
          <w:noProof/>
        </w:rPr>
        <w:t>运动特征的</w:t>
      </w:r>
      <w:r>
        <w:rPr>
          <w:noProof/>
        </w:rPr>
        <w:t>提取结果</w:t>
      </w:r>
    </w:p>
    <w:p w14:paraId="63A9BE76" w14:textId="099C7602" w:rsidR="0060715C" w:rsidRDefault="0060715C" w:rsidP="0060715C">
      <w:pPr>
        <w:pStyle w:val="3"/>
        <w:numPr>
          <w:ilvl w:val="0"/>
          <w:numId w:val="0"/>
        </w:numPr>
        <w:spacing w:beforeLines="50" w:before="156" w:afterLines="50" w:after="156" w:line="440" w:lineRule="exact"/>
        <w:jc w:val="left"/>
        <w:rPr>
          <w:rFonts w:eastAsia="黑体"/>
          <w:b w:val="0"/>
          <w:sz w:val="28"/>
        </w:rPr>
      </w:pPr>
      <w:bookmarkStart w:id="123" w:name="_Toc440312658"/>
      <w:r w:rsidRPr="0075347A">
        <w:rPr>
          <w:rFonts w:eastAsia="黑体"/>
          <w:b w:val="0"/>
          <w:sz w:val="28"/>
        </w:rPr>
        <w:t xml:space="preserve">3.3.2 </w:t>
      </w:r>
      <w:bookmarkEnd w:id="123"/>
      <w:r w:rsidR="008835C9">
        <w:rPr>
          <w:rFonts w:eastAsia="黑体" w:hint="eastAsia"/>
          <w:b w:val="0"/>
          <w:sz w:val="28"/>
        </w:rPr>
        <w:t>时域</w:t>
      </w:r>
      <w:r w:rsidR="008835C9">
        <w:rPr>
          <w:rFonts w:eastAsia="黑体"/>
          <w:b w:val="0"/>
          <w:sz w:val="28"/>
        </w:rPr>
        <w:t>显著特征</w:t>
      </w:r>
    </w:p>
    <w:p w14:paraId="67B3F88A" w14:textId="77777777" w:rsidR="008835C9" w:rsidRPr="008835C9" w:rsidRDefault="008835C9" w:rsidP="008835C9">
      <w:pPr>
        <w:spacing w:line="440" w:lineRule="exact"/>
        <w:ind w:firstLineChars="200" w:firstLine="480"/>
        <w:rPr>
          <w:sz w:val="24"/>
        </w:rPr>
      </w:pPr>
      <w:r w:rsidRPr="008835C9">
        <w:rPr>
          <w:rFonts w:hint="eastAsia"/>
          <w:sz w:val="24"/>
        </w:rPr>
        <w:t>目标区域中像素点的运动具有连续性和方向一致性的特点，从而可以很好地与背景区分开来。本文引入“运动熵”和“方向一致性值”共同描述时域显著性，分别</w:t>
      </w:r>
      <w:r w:rsidRPr="008835C9">
        <w:rPr>
          <w:sz w:val="24"/>
        </w:rPr>
        <w:t>生成运动能量图和方向一致图，并采用</w:t>
      </w:r>
      <w:r w:rsidRPr="008835C9">
        <w:rPr>
          <w:rFonts w:hint="eastAsia"/>
          <w:sz w:val="24"/>
        </w:rPr>
        <w:t>相乘</w:t>
      </w:r>
      <w:r w:rsidRPr="008835C9">
        <w:rPr>
          <w:sz w:val="24"/>
        </w:rPr>
        <w:t>的方式融合成</w:t>
      </w:r>
      <w:r w:rsidRPr="008835C9">
        <w:rPr>
          <w:rFonts w:hint="eastAsia"/>
          <w:sz w:val="24"/>
        </w:rPr>
        <w:t>能够</w:t>
      </w:r>
      <w:r w:rsidRPr="008835C9">
        <w:rPr>
          <w:sz w:val="24"/>
        </w:rPr>
        <w:t>凸显</w:t>
      </w:r>
      <w:r w:rsidRPr="008835C9">
        <w:rPr>
          <w:rFonts w:hint="eastAsia"/>
          <w:sz w:val="24"/>
        </w:rPr>
        <w:t>真实</w:t>
      </w:r>
      <w:r w:rsidRPr="008835C9">
        <w:rPr>
          <w:sz w:val="24"/>
        </w:rPr>
        <w:t>目标区域的</w:t>
      </w:r>
      <w:r w:rsidRPr="008835C9">
        <w:rPr>
          <w:rFonts w:hint="eastAsia"/>
          <w:sz w:val="24"/>
        </w:rPr>
        <w:t>时域</w:t>
      </w:r>
      <w:r w:rsidRPr="008835C9">
        <w:rPr>
          <w:sz w:val="24"/>
        </w:rPr>
        <w:t>显著图。</w:t>
      </w:r>
    </w:p>
    <w:p w14:paraId="7E52C06A" w14:textId="77777777" w:rsidR="008835C9" w:rsidRPr="008835C9" w:rsidRDefault="008835C9" w:rsidP="008835C9">
      <w:pPr>
        <w:spacing w:line="440" w:lineRule="exact"/>
        <w:ind w:firstLineChars="200" w:firstLine="480"/>
        <w:rPr>
          <w:rFonts w:ascii="宋体" w:hAnsi="宋体"/>
          <w:sz w:val="24"/>
        </w:rPr>
      </w:pPr>
      <w:r w:rsidRPr="008835C9">
        <w:rPr>
          <w:rFonts w:ascii="宋体" w:hAnsi="宋体" w:hint="eastAsia"/>
          <w:sz w:val="24"/>
        </w:rPr>
        <w:t>视频中的显著性区域通常保持持续稳定的运动。依据运动的连续性，本文引入“运动熵”表征像素点在连续多帧内的运动强度，点</w:t>
      </w:r>
      <w:r w:rsidRPr="008835C9">
        <w:rPr>
          <w:rFonts w:ascii="宋体" w:hAnsi="宋体"/>
          <w:position w:val="-10"/>
          <w:sz w:val="24"/>
        </w:rPr>
        <w:object w:dxaOrig="520" w:dyaOrig="320" w14:anchorId="4B2AED1B">
          <v:shape id="_x0000_i1156" type="#_x0000_t75" style="width:26.25pt;height:15.75pt" o:ole="">
            <v:imagedata r:id="rId259" o:title=""/>
          </v:shape>
          <o:OLEObject Type="Embed" ProgID="Equation.DSMT4" ShapeID="_x0000_i1156" DrawAspect="Content" ObjectID="_1574191381" r:id="rId260"/>
        </w:object>
      </w:r>
      <w:r w:rsidRPr="008835C9">
        <w:rPr>
          <w:rFonts w:ascii="宋体" w:hAnsi="宋体" w:hint="eastAsia"/>
          <w:sz w:val="24"/>
        </w:rPr>
        <w:t>在第</w:t>
      </w:r>
      <w:r w:rsidRPr="008835C9">
        <w:rPr>
          <w:rFonts w:ascii="宋体" w:hAnsi="宋体"/>
          <w:position w:val="-6"/>
          <w:sz w:val="24"/>
        </w:rPr>
        <w:object w:dxaOrig="139" w:dyaOrig="240" w14:anchorId="48D6F4C2">
          <v:shape id="_x0000_i1157" type="#_x0000_t75" style="width:6.75pt;height:12pt" o:ole="">
            <v:imagedata r:id="rId261" o:title=""/>
          </v:shape>
          <o:OLEObject Type="Embed" ProgID="Equation.DSMT4" ShapeID="_x0000_i1157" DrawAspect="Content" ObjectID="_1574191382" r:id="rId262"/>
        </w:object>
      </w:r>
      <w:r w:rsidRPr="008835C9">
        <w:rPr>
          <w:rFonts w:ascii="宋体" w:hAnsi="宋体" w:hint="eastAsia"/>
          <w:sz w:val="24"/>
        </w:rPr>
        <w:t>帧的运动熵</w:t>
      </w:r>
      <w:r w:rsidRPr="008835C9">
        <w:rPr>
          <w:position w:val="-12"/>
          <w:sz w:val="24"/>
        </w:rPr>
        <w:object w:dxaOrig="740" w:dyaOrig="360" w14:anchorId="7978890B">
          <v:shape id="_x0000_i1158" type="#_x0000_t75" style="width:36.75pt;height:18pt" o:ole="">
            <v:imagedata r:id="rId263" o:title=""/>
          </v:shape>
          <o:OLEObject Type="Embed" ProgID="Equation.DSMT4" ShapeID="_x0000_i1158" DrawAspect="Content" ObjectID="_1574191383" r:id="rId264"/>
        </w:object>
      </w:r>
      <w:r w:rsidRPr="008835C9">
        <w:rPr>
          <w:rFonts w:ascii="宋体" w:hAnsi="宋体" w:hint="eastAsia"/>
          <w:sz w:val="24"/>
        </w:rPr>
        <w:t>可通过计算该点在连续</w:t>
      </w:r>
      <w:r w:rsidRPr="008835C9">
        <w:rPr>
          <w:position w:val="-6"/>
          <w:sz w:val="24"/>
        </w:rPr>
        <w:object w:dxaOrig="200" w:dyaOrig="220" w14:anchorId="202E71A5">
          <v:shape id="_x0000_i1159" type="#_x0000_t75" style="width:9.75pt;height:11.25pt" o:ole="">
            <v:imagedata r:id="rId265" o:title=""/>
          </v:shape>
          <o:OLEObject Type="Embed" ProgID="Equation.DSMT4" ShapeID="_x0000_i1159" DrawAspect="Content" ObjectID="_1574191384" r:id="rId266"/>
        </w:object>
      </w:r>
      <w:r w:rsidRPr="008835C9">
        <w:rPr>
          <w:rFonts w:ascii="宋体" w:hAnsi="宋体" w:hint="eastAsia"/>
          <w:sz w:val="24"/>
        </w:rPr>
        <w:t>帧运动矢量幅值的平方和得到，为了进一步提升算法性能，在计算的过程中引入指数衰落因子以弱化较远帧对当前帧的影响，计算公式如下：</w:t>
      </w:r>
    </w:p>
    <w:p w14:paraId="47AC8D21" w14:textId="77777777" w:rsidR="008835C9" w:rsidRPr="008835C9" w:rsidRDefault="008835C9" w:rsidP="008835C9">
      <w:pPr>
        <w:wordWrap w:val="0"/>
        <w:ind w:firstLineChars="200" w:firstLine="480"/>
        <w:jc w:val="right"/>
        <w:rPr>
          <w:rFonts w:ascii="宋体" w:hAnsi="宋体"/>
          <w:sz w:val="24"/>
        </w:rPr>
      </w:pPr>
      <w:r w:rsidRPr="008835C9">
        <w:rPr>
          <w:position w:val="-30"/>
          <w:sz w:val="24"/>
        </w:rPr>
        <w:object w:dxaOrig="2980" w:dyaOrig="700" w14:anchorId="30CA8A27">
          <v:shape id="_x0000_i1160" type="#_x0000_t75" style="width:149.25pt;height:35.25pt" o:ole="">
            <v:imagedata r:id="rId267" o:title=""/>
          </v:shape>
          <o:OLEObject Type="Embed" ProgID="Equation.DSMT4" ShapeID="_x0000_i1160" DrawAspect="Content" ObjectID="_1574191385" r:id="rId268"/>
        </w:object>
      </w:r>
      <w:r w:rsidRPr="008835C9">
        <w:rPr>
          <w:sz w:val="24"/>
        </w:rPr>
        <w:t xml:space="preserve">                    </w:t>
      </w:r>
      <w:r w:rsidRPr="008835C9">
        <w:rPr>
          <w:szCs w:val="21"/>
        </w:rPr>
        <w:t>(3-18)</w:t>
      </w:r>
    </w:p>
    <w:p w14:paraId="41AF171C" w14:textId="77777777" w:rsidR="008835C9" w:rsidRPr="008835C9" w:rsidRDefault="008835C9" w:rsidP="008835C9">
      <w:pPr>
        <w:spacing w:line="440" w:lineRule="exact"/>
        <w:rPr>
          <w:sz w:val="24"/>
        </w:rPr>
      </w:pPr>
      <w:r w:rsidRPr="008835C9">
        <w:rPr>
          <w:rFonts w:ascii="宋体" w:hAnsi="宋体" w:hint="eastAsia"/>
          <w:sz w:val="24"/>
        </w:rPr>
        <w:t>式中，</w:t>
      </w:r>
      <w:r w:rsidRPr="008835C9">
        <w:rPr>
          <w:position w:val="-14"/>
          <w:sz w:val="24"/>
        </w:rPr>
        <w:object w:dxaOrig="1960" w:dyaOrig="400" w14:anchorId="6522D162">
          <v:shape id="_x0000_i1161" type="#_x0000_t75" style="width:98.25pt;height:20.25pt" o:ole="">
            <v:imagedata r:id="rId269" o:title=""/>
          </v:shape>
          <o:OLEObject Type="Embed" ProgID="Equation.DSMT4" ShapeID="_x0000_i1161" DrawAspect="Content" ObjectID="_1574191386" r:id="rId270"/>
        </w:object>
      </w:r>
      <w:r w:rsidRPr="008835C9">
        <w:rPr>
          <w:rFonts w:hint="eastAsia"/>
          <w:sz w:val="24"/>
        </w:rPr>
        <w:t>，</w:t>
      </w:r>
      <w:r w:rsidRPr="008835C9">
        <w:rPr>
          <w:position w:val="-14"/>
          <w:sz w:val="24"/>
        </w:rPr>
        <w:object w:dxaOrig="859" w:dyaOrig="400" w14:anchorId="03C786EE">
          <v:shape id="_x0000_i1162" type="#_x0000_t75" style="width:42.75pt;height:21pt" o:ole="">
            <v:imagedata r:id="rId271" o:title=""/>
          </v:shape>
          <o:OLEObject Type="Embed" ProgID="Equation.DSMT4" ShapeID="_x0000_i1162" DrawAspect="Content" ObjectID="_1574191387" r:id="rId272"/>
        </w:object>
      </w:r>
      <w:r w:rsidRPr="008835C9">
        <w:rPr>
          <w:rFonts w:hint="eastAsia"/>
          <w:sz w:val="24"/>
        </w:rPr>
        <w:t>为指数衰落因子，</w:t>
      </w:r>
      <w:r w:rsidRPr="008835C9">
        <w:rPr>
          <w:position w:val="-6"/>
          <w:sz w:val="24"/>
        </w:rPr>
        <w:object w:dxaOrig="200" w:dyaOrig="220" w14:anchorId="18900246">
          <v:shape id="_x0000_i1163" type="#_x0000_t75" style="width:9.75pt;height:10.5pt" o:ole="">
            <v:imagedata r:id="rId273" o:title=""/>
          </v:shape>
          <o:OLEObject Type="Embed" ProgID="Equation.DSMT4" ShapeID="_x0000_i1163" DrawAspect="Content" ObjectID="_1574191388" r:id="rId274"/>
        </w:object>
      </w:r>
      <w:r w:rsidRPr="008835C9">
        <w:rPr>
          <w:rFonts w:hint="eastAsia"/>
          <w:sz w:val="24"/>
        </w:rPr>
        <w:t>为参与</w:t>
      </w:r>
      <w:r w:rsidRPr="008835C9">
        <w:rPr>
          <w:sz w:val="24"/>
        </w:rPr>
        <w:t>计算的</w:t>
      </w:r>
      <w:r w:rsidRPr="008835C9">
        <w:rPr>
          <w:rFonts w:hint="eastAsia"/>
          <w:sz w:val="24"/>
        </w:rPr>
        <w:t>连续帧数，本文中取值为</w:t>
      </w:r>
      <w:r w:rsidRPr="008835C9">
        <w:rPr>
          <w:rFonts w:hint="eastAsia"/>
          <w:sz w:val="24"/>
        </w:rPr>
        <w:t>5</w:t>
      </w:r>
      <w:r w:rsidRPr="008835C9">
        <w:rPr>
          <w:rFonts w:hint="eastAsia"/>
          <w:sz w:val="24"/>
        </w:rPr>
        <w:t>。</w:t>
      </w:r>
    </w:p>
    <w:p w14:paraId="75166B21" w14:textId="2AB43D54" w:rsidR="008835C9" w:rsidRDefault="008835C9" w:rsidP="008835C9">
      <w:pPr>
        <w:spacing w:line="440" w:lineRule="exact"/>
        <w:ind w:firstLineChars="200" w:firstLine="480"/>
        <w:rPr>
          <w:rFonts w:ascii="宋体" w:hAnsi="宋体"/>
          <w:sz w:val="24"/>
        </w:rPr>
      </w:pPr>
      <w:r w:rsidRPr="008835C9">
        <w:rPr>
          <w:rFonts w:ascii="宋体" w:hAnsi="宋体" w:hint="eastAsia"/>
          <w:sz w:val="24"/>
        </w:rPr>
        <w:t>运动熵能够反映目标</w:t>
      </w:r>
      <w:r w:rsidRPr="008835C9">
        <w:rPr>
          <w:rFonts w:ascii="宋体" w:hAnsi="宋体"/>
          <w:sz w:val="24"/>
        </w:rPr>
        <w:t>在</w:t>
      </w:r>
      <w:r w:rsidRPr="008835C9">
        <w:rPr>
          <w:rFonts w:ascii="宋体" w:hAnsi="宋体" w:hint="eastAsia"/>
          <w:sz w:val="24"/>
        </w:rPr>
        <w:t>一段时间</w:t>
      </w:r>
      <w:r w:rsidRPr="008835C9">
        <w:rPr>
          <w:rFonts w:ascii="宋体" w:hAnsi="宋体"/>
          <w:sz w:val="24"/>
        </w:rPr>
        <w:t>内的运动情况</w:t>
      </w:r>
      <w:r w:rsidRPr="008835C9">
        <w:rPr>
          <w:rFonts w:ascii="宋体" w:hAnsi="宋体" w:hint="eastAsia"/>
          <w:sz w:val="24"/>
        </w:rPr>
        <w:t>，目标区域由于保持持续稳定的运动，因此运动熵值较高，而背景中存在突发扰动的区域呈现</w:t>
      </w:r>
      <w:r w:rsidRPr="008835C9">
        <w:rPr>
          <w:rFonts w:ascii="宋体" w:hAnsi="宋体"/>
          <w:sz w:val="24"/>
        </w:rPr>
        <w:t>不规律的运动，</w:t>
      </w:r>
      <w:r w:rsidRPr="008835C9">
        <w:rPr>
          <w:rFonts w:ascii="宋体" w:hAnsi="宋体" w:hint="eastAsia"/>
          <w:sz w:val="24"/>
        </w:rPr>
        <w:t>运动熵值较低。通常幅值越大</w:t>
      </w:r>
      <w:r w:rsidRPr="008835C9">
        <w:rPr>
          <w:rFonts w:ascii="宋体" w:hAnsi="宋体"/>
          <w:sz w:val="24"/>
        </w:rPr>
        <w:t>的运动越能吸引人</w:t>
      </w:r>
      <w:r w:rsidRPr="008835C9">
        <w:rPr>
          <w:rFonts w:ascii="宋体" w:hAnsi="宋体" w:hint="eastAsia"/>
          <w:sz w:val="24"/>
        </w:rPr>
        <w:t>眼</w:t>
      </w:r>
      <w:r w:rsidRPr="008835C9">
        <w:rPr>
          <w:rFonts w:ascii="宋体" w:hAnsi="宋体"/>
          <w:sz w:val="24"/>
        </w:rPr>
        <w:t>的注意，</w:t>
      </w:r>
      <w:r w:rsidRPr="008835C9">
        <w:rPr>
          <w:rFonts w:ascii="宋体" w:hAnsi="宋体" w:hint="eastAsia"/>
          <w:sz w:val="24"/>
        </w:rPr>
        <w:t>因此运动熵值</w:t>
      </w:r>
      <w:r w:rsidRPr="008835C9">
        <w:rPr>
          <w:rFonts w:ascii="宋体" w:hAnsi="宋体"/>
          <w:sz w:val="24"/>
        </w:rPr>
        <w:t>与</w:t>
      </w:r>
      <w:r w:rsidRPr="008835C9">
        <w:rPr>
          <w:rFonts w:ascii="宋体" w:hAnsi="宋体" w:hint="eastAsia"/>
          <w:sz w:val="24"/>
        </w:rPr>
        <w:t>时域</w:t>
      </w:r>
      <w:r w:rsidRPr="008835C9">
        <w:rPr>
          <w:rFonts w:ascii="宋体" w:hAnsi="宋体"/>
          <w:sz w:val="24"/>
        </w:rPr>
        <w:t>显著性</w:t>
      </w:r>
      <w:r w:rsidRPr="008835C9">
        <w:rPr>
          <w:rFonts w:ascii="宋体" w:hAnsi="宋体" w:hint="eastAsia"/>
          <w:sz w:val="24"/>
        </w:rPr>
        <w:t>成</w:t>
      </w:r>
      <w:r w:rsidRPr="008835C9">
        <w:rPr>
          <w:rFonts w:ascii="宋体" w:hAnsi="宋体"/>
          <w:sz w:val="24"/>
        </w:rPr>
        <w:t>正相关。</w:t>
      </w:r>
    </w:p>
    <w:p w14:paraId="50EAFFAE" w14:textId="77777777" w:rsidR="008835C9" w:rsidRPr="008835C9" w:rsidRDefault="008835C9" w:rsidP="008835C9">
      <w:pPr>
        <w:spacing w:line="440" w:lineRule="exact"/>
        <w:ind w:firstLineChars="200" w:firstLine="480"/>
        <w:rPr>
          <w:sz w:val="24"/>
        </w:rPr>
      </w:pPr>
      <w:r w:rsidRPr="008835C9">
        <w:rPr>
          <w:rFonts w:hint="eastAsia"/>
          <w:sz w:val="24"/>
        </w:rPr>
        <w:t>目标区域内点的运动具有一致或近似一致的方向，若某区域各点的运动方向差异较大，则该区域可能位于存在微小扰动的背景中。本文引入“方向一致性值”</w:t>
      </w:r>
      <w:r w:rsidRPr="008835C9">
        <w:rPr>
          <w:rFonts w:hint="eastAsia"/>
          <w:sz w:val="24"/>
        </w:rPr>
        <w:lastRenderedPageBreak/>
        <w:t>表征</w:t>
      </w:r>
      <w:r w:rsidRPr="008835C9">
        <w:rPr>
          <w:sz w:val="24"/>
        </w:rPr>
        <w:t>像素点与</w:t>
      </w:r>
      <w:r w:rsidRPr="008835C9">
        <w:rPr>
          <w:rFonts w:hint="eastAsia"/>
          <w:sz w:val="24"/>
        </w:rPr>
        <w:t>邻域点运动矢量</w:t>
      </w:r>
      <w:r w:rsidRPr="008835C9">
        <w:rPr>
          <w:sz w:val="24"/>
        </w:rPr>
        <w:t>的</w:t>
      </w:r>
      <w:r w:rsidRPr="008835C9">
        <w:rPr>
          <w:rFonts w:hint="eastAsia"/>
          <w:sz w:val="24"/>
        </w:rPr>
        <w:t>方向相似程度。夹角余弦</w:t>
      </w:r>
      <w:r w:rsidRPr="008835C9">
        <w:rPr>
          <w:sz w:val="24"/>
        </w:rPr>
        <w:t>值</w:t>
      </w:r>
      <w:r w:rsidRPr="008835C9">
        <w:rPr>
          <w:rFonts w:hint="eastAsia"/>
          <w:sz w:val="24"/>
        </w:rPr>
        <w:t>可</w:t>
      </w:r>
      <w:r w:rsidRPr="008835C9">
        <w:rPr>
          <w:sz w:val="24"/>
        </w:rPr>
        <w:t>度量矢量之间角度的大小，</w:t>
      </w:r>
      <w:r w:rsidRPr="008835C9">
        <w:rPr>
          <w:rFonts w:hint="eastAsia"/>
          <w:sz w:val="24"/>
        </w:rPr>
        <w:t>其值越大，两</w:t>
      </w:r>
      <w:r w:rsidRPr="008835C9">
        <w:rPr>
          <w:sz w:val="24"/>
        </w:rPr>
        <w:t>个</w:t>
      </w:r>
      <w:r w:rsidRPr="008835C9">
        <w:rPr>
          <w:rFonts w:hint="eastAsia"/>
          <w:sz w:val="24"/>
        </w:rPr>
        <w:t>矢量的方向越相近，</w:t>
      </w:r>
      <w:r w:rsidRPr="008835C9">
        <w:rPr>
          <w:sz w:val="24"/>
        </w:rPr>
        <w:t>矢量</w:t>
      </w:r>
      <w:r w:rsidRPr="008835C9">
        <w:rPr>
          <w:position w:val="-14"/>
          <w:sz w:val="24"/>
        </w:rPr>
        <w:object w:dxaOrig="760" w:dyaOrig="400" w14:anchorId="794A0057">
          <v:shape id="_x0000_i1164" type="#_x0000_t75" style="width:37.5pt;height:20.25pt" o:ole="">
            <v:imagedata r:id="rId275" o:title=""/>
          </v:shape>
          <o:OLEObject Type="Embed" ProgID="Equation.DSMT4" ShapeID="_x0000_i1164" DrawAspect="Content" ObjectID="_1574191389" r:id="rId276"/>
        </w:object>
      </w:r>
      <w:r w:rsidRPr="008835C9">
        <w:rPr>
          <w:rFonts w:hint="eastAsia"/>
          <w:sz w:val="24"/>
        </w:rPr>
        <w:t>与</w:t>
      </w:r>
      <w:r w:rsidRPr="008835C9">
        <w:rPr>
          <w:position w:val="-14"/>
          <w:sz w:val="24"/>
        </w:rPr>
        <w:object w:dxaOrig="859" w:dyaOrig="400" w14:anchorId="26FC1546">
          <v:shape id="_x0000_i1165" type="#_x0000_t75" style="width:42.75pt;height:20.25pt" o:ole="">
            <v:imagedata r:id="rId277" o:title=""/>
          </v:shape>
          <o:OLEObject Type="Embed" ProgID="Equation.DSMT4" ShapeID="_x0000_i1165" DrawAspect="Content" ObjectID="_1574191390" r:id="rId278"/>
        </w:object>
      </w:r>
      <w:r w:rsidRPr="008835C9">
        <w:rPr>
          <w:rFonts w:hint="eastAsia"/>
          <w:sz w:val="24"/>
        </w:rPr>
        <w:t>之间</w:t>
      </w:r>
      <w:r w:rsidRPr="008835C9">
        <w:rPr>
          <w:sz w:val="24"/>
        </w:rPr>
        <w:t>的</w:t>
      </w:r>
      <w:r w:rsidRPr="008835C9">
        <w:rPr>
          <w:rFonts w:hint="eastAsia"/>
          <w:sz w:val="24"/>
        </w:rPr>
        <w:t>夹角余弦</w:t>
      </w:r>
      <w:r w:rsidRPr="008835C9">
        <w:rPr>
          <w:sz w:val="24"/>
        </w:rPr>
        <w:t>值</w:t>
      </w:r>
      <w:r w:rsidRPr="008835C9">
        <w:rPr>
          <w:rFonts w:hint="eastAsia"/>
          <w:sz w:val="24"/>
        </w:rPr>
        <w:t>计算</w:t>
      </w:r>
      <w:r w:rsidRPr="008835C9">
        <w:rPr>
          <w:sz w:val="24"/>
        </w:rPr>
        <w:t>公式如下：</w:t>
      </w:r>
    </w:p>
    <w:p w14:paraId="625F84CF" w14:textId="11BCA1AA" w:rsidR="008835C9" w:rsidRPr="008835C9" w:rsidRDefault="008835C9" w:rsidP="008835C9">
      <w:pPr>
        <w:wordWrap w:val="0"/>
        <w:ind w:firstLine="360"/>
        <w:jc w:val="right"/>
        <w:textAlignment w:val="baseline"/>
        <w:rPr>
          <w:szCs w:val="21"/>
        </w:rPr>
      </w:pPr>
      <w:r w:rsidRPr="008835C9">
        <w:rPr>
          <w:position w:val="-34"/>
          <w:sz w:val="24"/>
        </w:rPr>
        <w:object w:dxaOrig="4340" w:dyaOrig="760" w14:anchorId="2FC8E816">
          <v:shape id="_x0000_i1166" type="#_x0000_t75" style="width:217.5pt;height:37.5pt" o:ole="">
            <v:imagedata r:id="rId279" o:title=""/>
          </v:shape>
          <o:OLEObject Type="Embed" ProgID="Equation.DSMT4" ShapeID="_x0000_i1166" DrawAspect="Content" ObjectID="_1574191391" r:id="rId280"/>
        </w:object>
      </w:r>
      <w:r w:rsidRPr="008835C9">
        <w:rPr>
          <w:sz w:val="24"/>
        </w:rPr>
        <w:t xml:space="preserve">  </w:t>
      </w:r>
      <w:r w:rsidR="00FB324C">
        <w:rPr>
          <w:sz w:val="24"/>
        </w:rPr>
        <w:t xml:space="preserve">      </w:t>
      </w:r>
      <w:r w:rsidRPr="008835C9">
        <w:rPr>
          <w:sz w:val="24"/>
        </w:rPr>
        <w:t xml:space="preserve">        </w:t>
      </w:r>
      <w:r w:rsidRPr="008835C9">
        <w:rPr>
          <w:rFonts w:hint="eastAsia"/>
          <w:szCs w:val="21"/>
        </w:rPr>
        <w:t>(3-19)</w:t>
      </w:r>
    </w:p>
    <w:p w14:paraId="0576E7CC" w14:textId="77777777" w:rsidR="008835C9" w:rsidRPr="008835C9" w:rsidRDefault="008835C9" w:rsidP="008835C9">
      <w:pPr>
        <w:spacing w:line="440" w:lineRule="exact"/>
        <w:ind w:firstLineChars="200" w:firstLine="480"/>
        <w:rPr>
          <w:sz w:val="24"/>
        </w:rPr>
      </w:pPr>
      <w:r w:rsidRPr="008835C9">
        <w:rPr>
          <w:rFonts w:hint="eastAsia"/>
          <w:sz w:val="24"/>
        </w:rPr>
        <w:t>对于第</w:t>
      </w:r>
      <w:r w:rsidRPr="008835C9">
        <w:rPr>
          <w:position w:val="-6"/>
          <w:sz w:val="24"/>
        </w:rPr>
        <w:object w:dxaOrig="139" w:dyaOrig="220" w14:anchorId="497C5CAC">
          <v:shape id="_x0000_i1167" type="#_x0000_t75" style="width:6.75pt;height:11.25pt" o:ole="">
            <v:imagedata r:id="rId281" o:title=""/>
          </v:shape>
          <o:OLEObject Type="Embed" ProgID="Equation.DSMT4" ShapeID="_x0000_i1167" DrawAspect="Content" ObjectID="_1574191392" r:id="rId282"/>
        </w:object>
      </w:r>
      <w:r w:rsidRPr="008835C9">
        <w:rPr>
          <w:rFonts w:hint="eastAsia"/>
          <w:sz w:val="24"/>
        </w:rPr>
        <w:t>帧中的点</w:t>
      </w:r>
      <w:r w:rsidRPr="008835C9">
        <w:rPr>
          <w:position w:val="-10"/>
          <w:sz w:val="24"/>
        </w:rPr>
        <w:object w:dxaOrig="460" w:dyaOrig="300" w14:anchorId="42FC13AB">
          <v:shape id="_x0000_i1168" type="#_x0000_t75" style="width:23.25pt;height:15pt" o:ole="">
            <v:imagedata r:id="rId283" o:title=""/>
          </v:shape>
          <o:OLEObject Type="Embed" ProgID="Equation.DSMT4" ShapeID="_x0000_i1168" DrawAspect="Content" ObjectID="_1574191393" r:id="rId284"/>
        </w:object>
      </w:r>
      <w:r w:rsidRPr="008835C9">
        <w:rPr>
          <w:rFonts w:hint="eastAsia"/>
          <w:sz w:val="24"/>
        </w:rPr>
        <w:t>，选定大小为</w:t>
      </w:r>
      <w:r w:rsidRPr="008835C9">
        <w:rPr>
          <w:position w:val="-10"/>
          <w:sz w:val="24"/>
        </w:rPr>
        <w:object w:dxaOrig="820" w:dyaOrig="320" w14:anchorId="5B8B5126">
          <v:shape id="_x0000_i1169" type="#_x0000_t75" style="width:40.5pt;height:15.75pt" o:ole="">
            <v:imagedata r:id="rId285" o:title=""/>
          </v:shape>
          <o:OLEObject Type="Embed" ProgID="Equation.DSMT4" ShapeID="_x0000_i1169" DrawAspect="Content" ObjectID="_1574191394" r:id="rId286"/>
        </w:object>
      </w:r>
      <w:r w:rsidRPr="008835C9">
        <w:rPr>
          <w:rFonts w:hint="eastAsia"/>
          <w:sz w:val="24"/>
        </w:rPr>
        <w:t>的邻域（本文中</w:t>
      </w:r>
      <w:r w:rsidRPr="008835C9">
        <w:rPr>
          <w:position w:val="-6"/>
          <w:sz w:val="24"/>
        </w:rPr>
        <w:object w:dxaOrig="240" w:dyaOrig="260" w14:anchorId="0AB50A55">
          <v:shape id="_x0000_i1170" type="#_x0000_t75" style="width:12pt;height:12.75pt" o:ole="">
            <v:imagedata r:id="rId287" o:title=""/>
          </v:shape>
          <o:OLEObject Type="Embed" ProgID="Equation.DSMT4" ShapeID="_x0000_i1170" DrawAspect="Content" ObjectID="_1574191395" r:id="rId288"/>
        </w:object>
      </w:r>
      <w:r w:rsidRPr="008835C9">
        <w:rPr>
          <w:rFonts w:hint="eastAsia"/>
          <w:sz w:val="24"/>
        </w:rPr>
        <w:t>取</w:t>
      </w:r>
      <w:r w:rsidRPr="008835C9">
        <w:rPr>
          <w:rFonts w:hint="eastAsia"/>
          <w:sz w:val="24"/>
        </w:rPr>
        <w:t>4</w:t>
      </w:r>
      <w:r w:rsidRPr="008835C9">
        <w:rPr>
          <w:rFonts w:hint="eastAsia"/>
          <w:sz w:val="24"/>
        </w:rPr>
        <w:t>），分别计算该点与其邻域内其它点</w:t>
      </w:r>
      <w:r w:rsidRPr="008835C9">
        <w:rPr>
          <w:sz w:val="24"/>
        </w:rPr>
        <w:t>的</w:t>
      </w:r>
      <w:r w:rsidRPr="008835C9">
        <w:rPr>
          <w:rFonts w:hint="eastAsia"/>
          <w:sz w:val="24"/>
        </w:rPr>
        <w:t>运动矢量的夹角余弦值，并进行累加求和，得到该点的“方向一致性”值：</w:t>
      </w:r>
    </w:p>
    <w:p w14:paraId="3DA7347B" w14:textId="77777777" w:rsidR="008835C9" w:rsidRPr="008835C9" w:rsidRDefault="008835C9" w:rsidP="008835C9">
      <w:pPr>
        <w:wordWrap w:val="0"/>
        <w:ind w:firstLineChars="50" w:firstLine="120"/>
        <w:jc w:val="right"/>
        <w:textAlignment w:val="baseline"/>
        <w:rPr>
          <w:sz w:val="24"/>
        </w:rPr>
      </w:pPr>
      <w:r w:rsidRPr="008835C9">
        <w:rPr>
          <w:position w:val="-52"/>
          <w:sz w:val="24"/>
        </w:rPr>
        <w:object w:dxaOrig="4220" w:dyaOrig="800" w14:anchorId="5E5A0517">
          <v:shape id="_x0000_i1171" type="#_x0000_t75" style="width:234pt;height:44.25pt" o:ole="">
            <v:imagedata r:id="rId289" o:title=""/>
          </v:shape>
          <o:OLEObject Type="Embed" ProgID="Equation.DSMT4" ShapeID="_x0000_i1171" DrawAspect="Content" ObjectID="_1574191396" r:id="rId290"/>
        </w:object>
      </w:r>
      <w:r w:rsidRPr="008835C9">
        <w:rPr>
          <w:sz w:val="24"/>
        </w:rPr>
        <w:t xml:space="preserve">         </w:t>
      </w:r>
      <w:r w:rsidRPr="008835C9">
        <w:rPr>
          <w:szCs w:val="21"/>
        </w:rPr>
        <w:t xml:space="preserve"> </w:t>
      </w:r>
      <w:r w:rsidRPr="008835C9">
        <w:rPr>
          <w:rFonts w:hint="eastAsia"/>
          <w:szCs w:val="21"/>
        </w:rPr>
        <w:t>(3-20)</w:t>
      </w:r>
    </w:p>
    <w:p w14:paraId="52953570" w14:textId="77777777" w:rsidR="008835C9" w:rsidRPr="008835C9" w:rsidRDefault="008835C9" w:rsidP="008835C9">
      <w:pPr>
        <w:textAlignment w:val="baseline"/>
        <w:rPr>
          <w:sz w:val="24"/>
        </w:rPr>
      </w:pPr>
      <w:r w:rsidRPr="008835C9">
        <w:rPr>
          <w:rFonts w:hint="eastAsia"/>
          <w:sz w:val="24"/>
        </w:rPr>
        <w:t>式中，</w:t>
      </w:r>
      <w:r w:rsidRPr="008835C9">
        <w:rPr>
          <w:position w:val="-16"/>
          <w:sz w:val="24"/>
        </w:rPr>
        <w:object w:dxaOrig="960" w:dyaOrig="420" w14:anchorId="3E82359F">
          <v:shape id="_x0000_i1172" type="#_x0000_t75" style="width:48pt;height:21pt" o:ole="">
            <v:imagedata r:id="rId291" o:title=""/>
          </v:shape>
          <o:OLEObject Type="Embed" ProgID="Equation.DSMT4" ShapeID="_x0000_i1172" DrawAspect="Content" ObjectID="_1574191397" r:id="rId292"/>
        </w:object>
      </w:r>
      <w:r w:rsidRPr="008835C9">
        <w:rPr>
          <w:rFonts w:hint="eastAsia"/>
          <w:sz w:val="24"/>
        </w:rPr>
        <w:t>为以点</w:t>
      </w:r>
      <w:r w:rsidRPr="008835C9">
        <w:rPr>
          <w:position w:val="-14"/>
          <w:sz w:val="24"/>
        </w:rPr>
        <w:object w:dxaOrig="540" w:dyaOrig="400" w14:anchorId="244FEEAD">
          <v:shape id="_x0000_i1173" type="#_x0000_t75" style="width:27pt;height:20.25pt" o:ole="">
            <v:imagedata r:id="rId293" o:title=""/>
          </v:shape>
          <o:OLEObject Type="Embed" ProgID="Equation.DSMT4" ShapeID="_x0000_i1173" DrawAspect="Content" ObjectID="_1574191398" r:id="rId294"/>
        </w:object>
      </w:r>
      <w:r w:rsidRPr="008835C9">
        <w:rPr>
          <w:rFonts w:hint="eastAsia"/>
          <w:sz w:val="24"/>
        </w:rPr>
        <w:t>为中心，窗口长度为</w:t>
      </w:r>
      <w:r w:rsidRPr="008835C9">
        <w:rPr>
          <w:position w:val="-6"/>
          <w:sz w:val="24"/>
        </w:rPr>
        <w:object w:dxaOrig="279" w:dyaOrig="279" w14:anchorId="29843B7D">
          <v:shape id="_x0000_i1174" type="#_x0000_t75" style="width:14.25pt;height:13.5pt" o:ole="">
            <v:imagedata r:id="rId295" o:title=""/>
          </v:shape>
          <o:OLEObject Type="Embed" ProgID="Equation.DSMT4" ShapeID="_x0000_i1174" DrawAspect="Content" ObjectID="_1574191399" r:id="rId296"/>
        </w:object>
      </w:r>
      <w:r w:rsidRPr="008835C9">
        <w:rPr>
          <w:rFonts w:hint="eastAsia"/>
          <w:sz w:val="24"/>
        </w:rPr>
        <w:t>的邻域像素集合。</w:t>
      </w:r>
    </w:p>
    <w:p w14:paraId="5234CE05" w14:textId="1BB0E025" w:rsidR="00C34B79" w:rsidRDefault="00C34B79" w:rsidP="008B0F23">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3.3.3 </w:t>
      </w:r>
      <w:bookmarkEnd w:id="120"/>
      <w:r w:rsidR="00FB324C">
        <w:rPr>
          <w:rFonts w:eastAsia="黑体" w:hint="eastAsia"/>
          <w:b w:val="0"/>
          <w:sz w:val="28"/>
        </w:rPr>
        <w:t>时域显著性检测模型</w:t>
      </w:r>
      <w:r w:rsidR="00FB324C">
        <w:rPr>
          <w:rFonts w:eastAsia="黑体"/>
          <w:b w:val="0"/>
          <w:sz w:val="28"/>
        </w:rPr>
        <w:t>的建立</w:t>
      </w:r>
    </w:p>
    <w:p w14:paraId="3DC9564C" w14:textId="77777777" w:rsidR="00FB324C" w:rsidRPr="00FB324C" w:rsidRDefault="00FB324C" w:rsidP="00FB324C">
      <w:pPr>
        <w:spacing w:line="440" w:lineRule="exact"/>
        <w:ind w:firstLineChars="200" w:firstLine="480"/>
        <w:rPr>
          <w:sz w:val="24"/>
        </w:rPr>
      </w:pPr>
      <w:r w:rsidRPr="00FB324C">
        <w:rPr>
          <w:rFonts w:hint="eastAsia"/>
          <w:sz w:val="24"/>
        </w:rPr>
        <w:t>通常情况强度较大的运动能够吸引人眼的注意力，因此运动熵越大表示该运动的时域</w:t>
      </w:r>
      <w:r w:rsidRPr="00FB324C">
        <w:rPr>
          <w:sz w:val="24"/>
        </w:rPr>
        <w:t>显著性越高</w:t>
      </w:r>
      <w:r w:rsidRPr="00FB324C">
        <w:rPr>
          <w:rFonts w:hint="eastAsia"/>
          <w:sz w:val="24"/>
        </w:rPr>
        <w:t>。但是对于强度较低的运动，运动熵无法做到准确检测，因此要利用其他的通道去弥补运动熵的缺陷。空间一致性值表明，同一个物体的运动矢量的相位应趋于一致，如果区域内运动矢量的方向混乱，说明该位置</w:t>
      </w:r>
      <w:r w:rsidRPr="00FB324C">
        <w:rPr>
          <w:sz w:val="24"/>
        </w:rPr>
        <w:t>的运动</w:t>
      </w:r>
      <w:r w:rsidRPr="00FB324C">
        <w:rPr>
          <w:rFonts w:hint="eastAsia"/>
          <w:sz w:val="24"/>
        </w:rPr>
        <w:t>是由背景</w:t>
      </w:r>
      <w:r w:rsidRPr="00FB324C">
        <w:rPr>
          <w:sz w:val="24"/>
        </w:rPr>
        <w:t>中的干扰造成</w:t>
      </w:r>
      <w:r w:rsidRPr="00FB324C">
        <w:rPr>
          <w:rFonts w:hint="eastAsia"/>
          <w:sz w:val="24"/>
        </w:rPr>
        <w:t>，比如树叶、</w:t>
      </w:r>
      <w:r w:rsidRPr="00FB324C">
        <w:rPr>
          <w:sz w:val="24"/>
        </w:rPr>
        <w:t>草</w:t>
      </w:r>
      <w:r w:rsidRPr="00FB324C">
        <w:rPr>
          <w:rFonts w:hint="eastAsia"/>
          <w:sz w:val="24"/>
        </w:rPr>
        <w:t>的晃动，因此空间一致性值</w:t>
      </w:r>
      <w:r w:rsidRPr="00FB324C">
        <w:rPr>
          <w:rFonts w:ascii="宋体" w:hAnsi="宋体" w:hint="eastAsia"/>
          <w:sz w:val="24"/>
        </w:rPr>
        <w:t>的计</w:t>
      </w:r>
      <w:r w:rsidRPr="00FB324C">
        <w:rPr>
          <w:rFonts w:hint="eastAsia"/>
          <w:sz w:val="24"/>
        </w:rPr>
        <w:t>算时能够降低这种干扰运动的显著性。</w:t>
      </w:r>
    </w:p>
    <w:p w14:paraId="70007C6B" w14:textId="4EF8A346" w:rsidR="00FB324C" w:rsidRPr="00FB324C" w:rsidRDefault="00FB324C" w:rsidP="00FB324C">
      <w:pPr>
        <w:spacing w:line="440" w:lineRule="exact"/>
        <w:ind w:firstLineChars="200" w:firstLine="480"/>
        <w:rPr>
          <w:sz w:val="24"/>
        </w:rPr>
      </w:pPr>
      <w:r w:rsidRPr="00FB324C">
        <w:rPr>
          <w:rFonts w:hint="eastAsia"/>
          <w:sz w:val="24"/>
        </w:rPr>
        <w:t>基于以上分析将两个显著</w:t>
      </w:r>
      <w:r w:rsidRPr="00FB324C">
        <w:rPr>
          <w:sz w:val="24"/>
        </w:rPr>
        <w:t>特征</w:t>
      </w:r>
      <w:r w:rsidRPr="00FB324C">
        <w:rPr>
          <w:rFonts w:hint="eastAsia"/>
          <w:sz w:val="24"/>
        </w:rPr>
        <w:t>进行组合，得到</w:t>
      </w:r>
      <w:r w:rsidRPr="00FB324C">
        <w:rPr>
          <w:sz w:val="24"/>
        </w:rPr>
        <w:t>能够表征</w:t>
      </w:r>
      <w:r>
        <w:rPr>
          <w:rFonts w:hint="eastAsia"/>
          <w:sz w:val="24"/>
        </w:rPr>
        <w:t>场景</w:t>
      </w:r>
      <w:r>
        <w:rPr>
          <w:sz w:val="24"/>
        </w:rPr>
        <w:t>中</w:t>
      </w:r>
      <w:r w:rsidRPr="00FB324C">
        <w:rPr>
          <w:rFonts w:hint="eastAsia"/>
          <w:sz w:val="24"/>
        </w:rPr>
        <w:t>运动</w:t>
      </w:r>
      <w:r w:rsidRPr="00FB324C">
        <w:rPr>
          <w:sz w:val="24"/>
        </w:rPr>
        <w:t>情况的</w:t>
      </w:r>
      <w:r>
        <w:rPr>
          <w:rFonts w:hint="eastAsia"/>
          <w:sz w:val="24"/>
        </w:rPr>
        <w:t>时</w:t>
      </w:r>
      <w:r w:rsidRPr="00FB324C">
        <w:rPr>
          <w:sz w:val="24"/>
        </w:rPr>
        <w:t>域显著性检测模型</w:t>
      </w:r>
      <w:r w:rsidRPr="00FB324C">
        <w:rPr>
          <w:rFonts w:hint="eastAsia"/>
          <w:sz w:val="24"/>
        </w:rPr>
        <w:t>，</w:t>
      </w:r>
      <w:r w:rsidRPr="00FB324C">
        <w:rPr>
          <w:sz w:val="24"/>
        </w:rPr>
        <w:t>定义如下：</w:t>
      </w:r>
    </w:p>
    <w:p w14:paraId="5DB21AC4" w14:textId="77777777" w:rsidR="00FB324C" w:rsidRPr="00FB324C" w:rsidRDefault="00FB324C" w:rsidP="00FB324C">
      <w:pPr>
        <w:wordWrap w:val="0"/>
        <w:ind w:firstLineChars="200" w:firstLine="480"/>
        <w:jc w:val="right"/>
        <w:rPr>
          <w:sz w:val="24"/>
        </w:rPr>
      </w:pPr>
      <w:r w:rsidRPr="00FB324C">
        <w:rPr>
          <w:position w:val="-12"/>
          <w:sz w:val="24"/>
        </w:rPr>
        <w:object w:dxaOrig="2560" w:dyaOrig="360" w14:anchorId="09A5EEDD">
          <v:shape id="_x0000_i1175" type="#_x0000_t75" style="width:128.25pt;height:18pt" o:ole="">
            <v:imagedata r:id="rId297" o:title=""/>
          </v:shape>
          <o:OLEObject Type="Embed" ProgID="Equation.DSMT4" ShapeID="_x0000_i1175" DrawAspect="Content" ObjectID="_1574191400" r:id="rId298"/>
        </w:object>
      </w:r>
      <w:r w:rsidRPr="00FB324C">
        <w:rPr>
          <w:sz w:val="24"/>
        </w:rPr>
        <w:t xml:space="preserve">                     </w:t>
      </w:r>
      <w:r w:rsidRPr="00FB324C">
        <w:rPr>
          <w:rFonts w:hint="eastAsia"/>
          <w:szCs w:val="21"/>
        </w:rPr>
        <w:t>(3-20)</w:t>
      </w:r>
    </w:p>
    <w:p w14:paraId="14B9C1D3" w14:textId="77777777" w:rsidR="00FB324C" w:rsidRPr="00FB324C" w:rsidRDefault="00FB324C" w:rsidP="00FB324C">
      <w:pPr>
        <w:spacing w:line="440" w:lineRule="exact"/>
        <w:ind w:firstLineChars="200" w:firstLine="480"/>
        <w:rPr>
          <w:sz w:val="24"/>
        </w:rPr>
      </w:pPr>
      <w:r w:rsidRPr="00FB324C">
        <w:rPr>
          <w:rFonts w:hint="eastAsia"/>
          <w:sz w:val="24"/>
        </w:rPr>
        <w:t>本文</w:t>
      </w:r>
      <w:r w:rsidRPr="00FB324C">
        <w:rPr>
          <w:sz w:val="24"/>
        </w:rPr>
        <w:t>时域模型综合</w:t>
      </w:r>
      <w:r w:rsidRPr="00FB324C">
        <w:rPr>
          <w:rFonts w:hint="eastAsia"/>
          <w:sz w:val="24"/>
        </w:rPr>
        <w:t>考虑</w:t>
      </w:r>
      <w:r w:rsidRPr="00FB324C">
        <w:rPr>
          <w:sz w:val="24"/>
        </w:rPr>
        <w:t>像素点在连续帧中的运动强度</w:t>
      </w:r>
      <w:r w:rsidRPr="00FB324C">
        <w:rPr>
          <w:rFonts w:hint="eastAsia"/>
          <w:sz w:val="24"/>
        </w:rPr>
        <w:t>，</w:t>
      </w:r>
      <w:r w:rsidRPr="00FB324C">
        <w:rPr>
          <w:sz w:val="24"/>
        </w:rPr>
        <w:t>以及与</w:t>
      </w:r>
      <w:r w:rsidRPr="00FB324C">
        <w:rPr>
          <w:rFonts w:hint="eastAsia"/>
          <w:sz w:val="24"/>
        </w:rPr>
        <w:t>近邻点</w:t>
      </w:r>
      <w:r w:rsidRPr="00FB324C">
        <w:rPr>
          <w:sz w:val="24"/>
        </w:rPr>
        <w:t>的方向相似程度，</w:t>
      </w:r>
      <w:r w:rsidRPr="00FB324C">
        <w:rPr>
          <w:rFonts w:hint="eastAsia"/>
          <w:sz w:val="24"/>
        </w:rPr>
        <w:t>利用“运动熵”和“方向一致性值”共同</w:t>
      </w:r>
      <w:r w:rsidRPr="00FB324C">
        <w:rPr>
          <w:sz w:val="24"/>
        </w:rPr>
        <w:t>描述时域显著性</w:t>
      </w:r>
      <w:r w:rsidRPr="00FB324C">
        <w:rPr>
          <w:rFonts w:hint="eastAsia"/>
          <w:sz w:val="24"/>
        </w:rPr>
        <w:t>。时域</w:t>
      </w:r>
      <w:r w:rsidRPr="00FB324C">
        <w:rPr>
          <w:sz w:val="24"/>
        </w:rPr>
        <w:t>显著性检测</w:t>
      </w:r>
      <w:r w:rsidRPr="00FB324C">
        <w:rPr>
          <w:rFonts w:hint="eastAsia"/>
          <w:sz w:val="24"/>
        </w:rPr>
        <w:t>的结果如图</w:t>
      </w:r>
      <w:r w:rsidRPr="00FB324C">
        <w:rPr>
          <w:sz w:val="24"/>
        </w:rPr>
        <w:t>3.11</w:t>
      </w:r>
      <w:r w:rsidRPr="00FB324C">
        <w:rPr>
          <w:rFonts w:hint="eastAsia"/>
          <w:sz w:val="24"/>
        </w:rPr>
        <w:t>所示，</w:t>
      </w:r>
      <w:r w:rsidRPr="00FB324C">
        <w:rPr>
          <w:sz w:val="24"/>
        </w:rPr>
        <w:t>由于具有</w:t>
      </w:r>
      <w:r w:rsidRPr="00FB324C">
        <w:rPr>
          <w:rFonts w:hint="eastAsia"/>
          <w:sz w:val="24"/>
        </w:rPr>
        <w:t>连续稳定</w:t>
      </w:r>
      <w:r w:rsidRPr="00FB324C">
        <w:rPr>
          <w:sz w:val="24"/>
        </w:rPr>
        <w:t>的运动，飞鸟</w:t>
      </w:r>
      <w:r w:rsidRPr="00FB324C">
        <w:rPr>
          <w:rFonts w:hint="eastAsia"/>
          <w:sz w:val="24"/>
        </w:rPr>
        <w:t>所在区域</w:t>
      </w:r>
      <w:r w:rsidRPr="00FB324C">
        <w:rPr>
          <w:sz w:val="24"/>
        </w:rPr>
        <w:t>的运动</w:t>
      </w:r>
      <w:r w:rsidRPr="00FB324C">
        <w:rPr>
          <w:rFonts w:hint="eastAsia"/>
          <w:sz w:val="24"/>
        </w:rPr>
        <w:t>强度和</w:t>
      </w:r>
      <w:r w:rsidRPr="00FB324C">
        <w:rPr>
          <w:sz w:val="24"/>
        </w:rPr>
        <w:t>方向一致性较高，</w:t>
      </w:r>
      <w:r w:rsidRPr="00FB324C">
        <w:rPr>
          <w:rFonts w:hint="eastAsia"/>
          <w:sz w:val="24"/>
        </w:rPr>
        <w:t>因此</w:t>
      </w:r>
      <w:r w:rsidRPr="00FB324C">
        <w:rPr>
          <w:sz w:val="24"/>
        </w:rPr>
        <w:t>具有较高的显著度</w:t>
      </w:r>
      <w:r w:rsidRPr="00FB324C">
        <w:rPr>
          <w:rFonts w:hint="eastAsia"/>
          <w:sz w:val="24"/>
        </w:rPr>
        <w:t>。</w:t>
      </w:r>
      <w:r w:rsidRPr="00FB324C">
        <w:rPr>
          <w:sz w:val="24"/>
        </w:rPr>
        <w:t>背景中</w:t>
      </w:r>
      <w:r w:rsidRPr="00FB324C">
        <w:rPr>
          <w:rFonts w:hint="eastAsia"/>
          <w:sz w:val="24"/>
        </w:rPr>
        <w:t>抖动</w:t>
      </w:r>
      <w:r w:rsidRPr="00FB324C">
        <w:rPr>
          <w:sz w:val="24"/>
        </w:rPr>
        <w:t>树叶等干扰区域的运动</w:t>
      </w:r>
      <w:r w:rsidRPr="00FB324C">
        <w:rPr>
          <w:rFonts w:hint="eastAsia"/>
          <w:sz w:val="24"/>
        </w:rPr>
        <w:t>呈现</w:t>
      </w:r>
      <w:r w:rsidRPr="00FB324C">
        <w:rPr>
          <w:sz w:val="24"/>
        </w:rPr>
        <w:t>间歇性</w:t>
      </w:r>
      <w:r w:rsidRPr="00FB324C">
        <w:rPr>
          <w:rFonts w:hint="eastAsia"/>
          <w:sz w:val="24"/>
        </w:rPr>
        <w:t>，在</w:t>
      </w:r>
      <w:r w:rsidRPr="00FB324C">
        <w:rPr>
          <w:sz w:val="24"/>
        </w:rPr>
        <w:t>连续多帧内的运动熵较</w:t>
      </w:r>
      <w:r w:rsidRPr="00FB324C">
        <w:rPr>
          <w:rFonts w:hint="eastAsia"/>
          <w:sz w:val="24"/>
        </w:rPr>
        <w:t>小</w:t>
      </w:r>
      <w:r w:rsidRPr="00FB324C">
        <w:rPr>
          <w:sz w:val="24"/>
        </w:rPr>
        <w:t>，</w:t>
      </w:r>
      <w:r w:rsidRPr="00FB324C">
        <w:rPr>
          <w:rFonts w:hint="eastAsia"/>
          <w:sz w:val="24"/>
        </w:rPr>
        <w:t>其次干扰</w:t>
      </w:r>
      <w:r w:rsidRPr="00FB324C">
        <w:rPr>
          <w:sz w:val="24"/>
        </w:rPr>
        <w:t>区域</w:t>
      </w:r>
      <w:r w:rsidRPr="00FB324C">
        <w:rPr>
          <w:rFonts w:hint="eastAsia"/>
          <w:sz w:val="24"/>
        </w:rPr>
        <w:t>内运动矢量</w:t>
      </w:r>
      <w:r w:rsidRPr="00FB324C">
        <w:rPr>
          <w:sz w:val="24"/>
        </w:rPr>
        <w:t>的方向</w:t>
      </w:r>
      <w:r w:rsidRPr="00FB324C">
        <w:rPr>
          <w:rFonts w:hint="eastAsia"/>
          <w:sz w:val="24"/>
        </w:rPr>
        <w:t>各异</w:t>
      </w:r>
      <w:r w:rsidRPr="00FB324C">
        <w:rPr>
          <w:sz w:val="24"/>
        </w:rPr>
        <w:t>，</w:t>
      </w:r>
      <w:r w:rsidRPr="00FB324C">
        <w:rPr>
          <w:rFonts w:hint="eastAsia"/>
          <w:sz w:val="24"/>
        </w:rPr>
        <w:t>即</w:t>
      </w:r>
      <w:r w:rsidRPr="00FB324C">
        <w:rPr>
          <w:sz w:val="24"/>
        </w:rPr>
        <w:t>方向一致程度较</w:t>
      </w:r>
      <w:r w:rsidRPr="00FB324C">
        <w:rPr>
          <w:rFonts w:hint="eastAsia"/>
          <w:sz w:val="24"/>
        </w:rPr>
        <w:t>小，</w:t>
      </w:r>
      <w:r w:rsidRPr="00FB324C">
        <w:rPr>
          <w:sz w:val="24"/>
        </w:rPr>
        <w:t>以上两种因素</w:t>
      </w:r>
      <w:r w:rsidRPr="00FB324C">
        <w:rPr>
          <w:rFonts w:hint="eastAsia"/>
          <w:sz w:val="24"/>
        </w:rPr>
        <w:t>导致扰动</w:t>
      </w:r>
      <w:r w:rsidRPr="00FB324C">
        <w:rPr>
          <w:sz w:val="24"/>
        </w:rPr>
        <w:t>区域</w:t>
      </w:r>
      <w:r w:rsidRPr="00FB324C">
        <w:rPr>
          <w:rFonts w:hint="eastAsia"/>
          <w:sz w:val="24"/>
        </w:rPr>
        <w:t>的</w:t>
      </w:r>
      <w:r w:rsidRPr="00FB324C">
        <w:rPr>
          <w:sz w:val="24"/>
        </w:rPr>
        <w:t>显著度较低。</w:t>
      </w:r>
      <w:r w:rsidRPr="00FB324C">
        <w:rPr>
          <w:rFonts w:hint="eastAsia"/>
          <w:sz w:val="24"/>
        </w:rPr>
        <w:t>实验结果表明</w:t>
      </w:r>
      <w:r w:rsidRPr="00FB324C">
        <w:rPr>
          <w:sz w:val="24"/>
        </w:rPr>
        <w:t>本文提出的时域模型能够实现鲁棒的</w:t>
      </w:r>
      <w:r w:rsidRPr="00FB324C">
        <w:rPr>
          <w:rFonts w:hint="eastAsia"/>
          <w:sz w:val="24"/>
        </w:rPr>
        <w:t>时域显著性</w:t>
      </w:r>
      <w:r w:rsidRPr="00FB324C">
        <w:rPr>
          <w:sz w:val="24"/>
        </w:rPr>
        <w:t>估计，</w:t>
      </w:r>
      <w:r w:rsidRPr="00FB324C">
        <w:rPr>
          <w:rFonts w:hint="eastAsia"/>
          <w:sz w:val="24"/>
        </w:rPr>
        <w:t>并</w:t>
      </w:r>
      <w:r w:rsidRPr="00FB324C">
        <w:rPr>
          <w:sz w:val="24"/>
        </w:rPr>
        <w:t>克服背景</w:t>
      </w:r>
      <w:r w:rsidRPr="00FB324C">
        <w:rPr>
          <w:rFonts w:hint="eastAsia"/>
          <w:sz w:val="24"/>
        </w:rPr>
        <w:t>微小</w:t>
      </w:r>
      <w:r w:rsidRPr="00FB324C">
        <w:rPr>
          <w:sz w:val="24"/>
        </w:rPr>
        <w:t>扰动带来的影响</w:t>
      </w:r>
      <w:r w:rsidRPr="00FB324C">
        <w:rPr>
          <w:rFonts w:hint="eastAsia"/>
          <w:sz w:val="24"/>
        </w:rPr>
        <w:t>。</w:t>
      </w:r>
    </w:p>
    <w:p w14:paraId="287F77D2" w14:textId="2C03E9D0" w:rsidR="00925536" w:rsidRDefault="009852A7" w:rsidP="00925536">
      <w:pPr>
        <w:jc w:val="center"/>
        <w:rPr>
          <w:noProof/>
        </w:rPr>
      </w:pPr>
      <w:r>
        <w:rPr>
          <w:noProof/>
        </w:rPr>
        <w:lastRenderedPageBreak/>
        <w:pict w14:anchorId="357C0971">
          <v:shape id="_x0000_i1176" type="#_x0000_t75" style="width:129.75pt;height:163.5pt">
            <v:imagedata r:id="rId299" o:title="000002"/>
          </v:shape>
        </w:pict>
      </w:r>
      <w:r w:rsidR="00925536">
        <w:rPr>
          <w:rFonts w:hint="eastAsia"/>
          <w:noProof/>
        </w:rPr>
        <w:t xml:space="preserve"> </w:t>
      </w:r>
      <w:r>
        <w:rPr>
          <w:noProof/>
        </w:rPr>
        <w:pict w14:anchorId="2B2E2721">
          <v:shape id="_x0000_i1177" type="#_x0000_t75" style="width:129.75pt;height:163.5pt">
            <v:imagedata r:id="rId300" o:title="birdfall2_00023"/>
          </v:shape>
        </w:pict>
      </w:r>
      <w:r w:rsidR="00925536">
        <w:rPr>
          <w:rFonts w:hint="eastAsia"/>
          <w:noProof/>
        </w:rPr>
        <w:t xml:space="preserve"> </w:t>
      </w:r>
      <w:commentRangeStart w:id="124"/>
      <w:r>
        <w:rPr>
          <w:noProof/>
        </w:rPr>
        <w:pict w14:anchorId="2881A5C2">
          <v:shape id="_x0000_i1178" type="#_x0000_t75" style="width:129.75pt;height:163.5pt">
            <v:imagedata r:id="rId301" o:title="00000000_OURS"/>
          </v:shape>
        </w:pict>
      </w:r>
      <w:commentRangeEnd w:id="124"/>
      <w:r w:rsidR="00F82BCB">
        <w:rPr>
          <w:rStyle w:val="af7"/>
        </w:rPr>
        <w:commentReference w:id="124"/>
      </w:r>
    </w:p>
    <w:p w14:paraId="354D6F5B" w14:textId="031BF45B" w:rsidR="00FB324C" w:rsidRDefault="00FB324C" w:rsidP="00925536">
      <w:pPr>
        <w:jc w:val="center"/>
        <w:rPr>
          <w:noProof/>
        </w:rPr>
      </w:pPr>
    </w:p>
    <w:p w14:paraId="7BDA7861" w14:textId="7E9320B8" w:rsidR="00FB324C" w:rsidRDefault="00FB324C" w:rsidP="00FB324C">
      <w:pPr>
        <w:jc w:val="center"/>
      </w:pPr>
      <w:r>
        <w:rPr>
          <w:rFonts w:hint="eastAsia"/>
          <w:noProof/>
        </w:rPr>
        <w:t>图</w:t>
      </w:r>
      <w:r>
        <w:rPr>
          <w:rFonts w:hint="eastAsia"/>
          <w:noProof/>
        </w:rPr>
        <w:t xml:space="preserve">3.11 </w:t>
      </w:r>
      <w:r>
        <w:rPr>
          <w:rFonts w:hint="eastAsia"/>
          <w:noProof/>
        </w:rPr>
        <w:t>时域</w:t>
      </w:r>
      <w:r>
        <w:rPr>
          <w:noProof/>
        </w:rPr>
        <w:t>显著性检测结果</w:t>
      </w:r>
    </w:p>
    <w:p w14:paraId="2486666E" w14:textId="77CF4747" w:rsidR="00C34B79" w:rsidRDefault="00C34B79" w:rsidP="008B0F23">
      <w:pPr>
        <w:pStyle w:val="2"/>
        <w:spacing w:beforeLines="50" w:before="156" w:afterLines="50" w:after="156" w:line="440" w:lineRule="exact"/>
        <w:rPr>
          <w:rFonts w:ascii="Times New Roman" w:hAnsi="Times New Roman"/>
          <w:b w:val="0"/>
          <w:sz w:val="30"/>
          <w:szCs w:val="30"/>
        </w:rPr>
      </w:pPr>
      <w:bookmarkStart w:id="125" w:name="_Toc440312660"/>
      <w:r w:rsidRPr="0075347A">
        <w:rPr>
          <w:rFonts w:ascii="Times New Roman" w:hAnsi="Times New Roman"/>
          <w:b w:val="0"/>
          <w:sz w:val="30"/>
          <w:szCs w:val="30"/>
        </w:rPr>
        <w:t>3.4</w:t>
      </w:r>
      <w:bookmarkEnd w:id="125"/>
      <w:r w:rsidR="00FB324C">
        <w:rPr>
          <w:rFonts w:ascii="Times New Roman" w:hAnsi="Times New Roman"/>
          <w:b w:val="0"/>
          <w:sz w:val="30"/>
          <w:szCs w:val="30"/>
        </w:rPr>
        <w:t xml:space="preserve"> </w:t>
      </w:r>
      <w:r w:rsidR="00FB324C">
        <w:rPr>
          <w:rFonts w:ascii="Times New Roman" w:hAnsi="Times New Roman" w:hint="eastAsia"/>
          <w:b w:val="0"/>
          <w:sz w:val="30"/>
          <w:szCs w:val="30"/>
        </w:rPr>
        <w:t>时空域</w:t>
      </w:r>
      <w:r w:rsidR="00934BD3">
        <w:rPr>
          <w:rFonts w:ascii="Times New Roman" w:hAnsi="Times New Roman" w:hint="eastAsia"/>
          <w:b w:val="0"/>
          <w:sz w:val="30"/>
          <w:szCs w:val="30"/>
        </w:rPr>
        <w:t>显著图</w:t>
      </w:r>
      <w:r w:rsidR="00934BD3">
        <w:rPr>
          <w:rFonts w:ascii="Times New Roman" w:hAnsi="Times New Roman"/>
          <w:b w:val="0"/>
          <w:sz w:val="30"/>
          <w:szCs w:val="30"/>
        </w:rPr>
        <w:t>的融合</w:t>
      </w:r>
    </w:p>
    <w:p w14:paraId="16E019CD" w14:textId="77777777" w:rsidR="001F6FCE" w:rsidRPr="001F6FCE" w:rsidRDefault="001F6FCE" w:rsidP="001F6FCE">
      <w:pPr>
        <w:spacing w:line="440" w:lineRule="exact"/>
        <w:ind w:firstLineChars="200" w:firstLine="480"/>
        <w:rPr>
          <w:sz w:val="24"/>
        </w:rPr>
      </w:pPr>
      <w:r w:rsidRPr="001F6FCE">
        <w:rPr>
          <w:rFonts w:hint="eastAsia"/>
          <w:sz w:val="24"/>
        </w:rPr>
        <w:t>在分别得到底层空域特征和时域运动特征的显著图之后，下面的工作就是根据场景空域和时域显著信息的关系，对两者进行融合从而生成整体显著图。心理学研究发现，当背景静止不动时，相对于颜色、纹理，对比度等图像底层空域特征，场景中的运动信息更能吸引人的注意</w:t>
      </w:r>
      <w:r w:rsidRPr="001F6FCE">
        <w:rPr>
          <w:b/>
          <w:sz w:val="24"/>
        </w:rPr>
        <w:t>[16]</w:t>
      </w:r>
      <w:r w:rsidRPr="001F6FCE">
        <w:rPr>
          <w:rFonts w:hint="eastAsia"/>
          <w:sz w:val="24"/>
        </w:rPr>
        <w:t>。在这种情况下，时空融合应该更加关注该物体的运动信息，即时域显著图比空域显著图占据更为主导的地位；当摄像头平动时，视频中的背景随前景目标一起移动，此时局部运动信息不再突出，图像对比度等空域特征更能引起人的注意，应提高空域显著图在整体显著图中所占的比重。由以上分析可知，不同背景条件下时域运动信息与底层空域信息对于显著性的贡献并不是均等的。</w:t>
      </w:r>
    </w:p>
    <w:p w14:paraId="2E4A8F09" w14:textId="77777777" w:rsidR="001F6FCE" w:rsidRPr="001F6FCE" w:rsidRDefault="001F6FCE" w:rsidP="001F6FCE">
      <w:pPr>
        <w:spacing w:line="440" w:lineRule="exact"/>
        <w:ind w:firstLineChars="200" w:firstLine="480"/>
        <w:rPr>
          <w:sz w:val="24"/>
        </w:rPr>
      </w:pPr>
      <w:r w:rsidRPr="001F6FCE">
        <w:rPr>
          <w:rFonts w:hint="eastAsia"/>
          <w:sz w:val="24"/>
        </w:rPr>
        <w:t>时空显著特征之间的关系表明，采用固定权重的线性组合来生成整体显著图是不符合实际情况的，应采用自适应动态加权的方式融合时域和空域显著图。若场景中的运动信息较为集中，则赋予时域显著图一个较大的权值；类似地，如果场景内运动信息较为平均，此时局部运动信息已经不再显著，则对空域显著图赋予一个较大的权值，强调图像底层特征对整体显著性的贡献。以上融合策略可以使得模型能够根据视频内容变化，自适应调整时域与空域显著图的比重，整体显著图</w:t>
      </w:r>
      <w:r w:rsidRPr="001F6FCE">
        <w:rPr>
          <w:position w:val="-10"/>
          <w:sz w:val="24"/>
        </w:rPr>
        <w:object w:dxaOrig="1335" w:dyaOrig="315" w14:anchorId="08E268A4">
          <v:shape id="_x0000_i1179" type="#_x0000_t75" style="width:66.75pt;height:15.75pt" o:ole="">
            <v:imagedata r:id="rId302" o:title=""/>
          </v:shape>
          <o:OLEObject Type="Embed" ProgID="Equation.DSMT4" ShapeID="_x0000_i1179" DrawAspect="Content" ObjectID="_1574191401" r:id="rId303"/>
        </w:object>
      </w:r>
      <w:r w:rsidRPr="001F6FCE">
        <w:rPr>
          <w:rFonts w:hint="eastAsia"/>
          <w:sz w:val="24"/>
        </w:rPr>
        <w:t>的定义如下：</w:t>
      </w:r>
    </w:p>
    <w:p w14:paraId="7D5E23A2" w14:textId="0475BB44" w:rsidR="001F6FCE" w:rsidRPr="001F6FCE" w:rsidRDefault="001F6FCE" w:rsidP="001F6FCE">
      <w:pPr>
        <w:wordWrap w:val="0"/>
        <w:ind w:firstLineChars="200" w:firstLine="480"/>
        <w:jc w:val="right"/>
        <w:rPr>
          <w:szCs w:val="21"/>
        </w:rPr>
      </w:pPr>
      <w:r w:rsidRPr="001F6FCE">
        <w:rPr>
          <w:position w:val="-12"/>
          <w:sz w:val="24"/>
          <w:szCs w:val="22"/>
        </w:rPr>
        <w:object w:dxaOrig="4920" w:dyaOrig="345" w14:anchorId="70D51066">
          <v:shape id="_x0000_i1180" type="#_x0000_t75" style="width:246pt;height:17.25pt" o:ole="">
            <v:imagedata r:id="rId304" o:title=""/>
          </v:shape>
          <o:OLEObject Type="Embed" ProgID="Equation.DSMT4" ShapeID="_x0000_i1180" DrawAspect="Content" ObjectID="_1574191402" r:id="rId305"/>
        </w:object>
      </w:r>
      <w:r>
        <w:t xml:space="preserve">       </w:t>
      </w:r>
      <w:r w:rsidR="00EA0DB4">
        <w:rPr>
          <w:rFonts w:hint="eastAsia"/>
        </w:rPr>
        <w:t xml:space="preserve"> </w:t>
      </w:r>
      <w:r>
        <w:t xml:space="preserve">  </w:t>
      </w:r>
      <w:r>
        <w:rPr>
          <w:szCs w:val="21"/>
        </w:rPr>
        <w:t>(3-21)</w:t>
      </w:r>
    </w:p>
    <w:p w14:paraId="1F89F61D" w14:textId="77777777" w:rsidR="001F6FCE" w:rsidRPr="001F6FCE" w:rsidRDefault="001F6FCE" w:rsidP="001F6FCE">
      <w:pPr>
        <w:textAlignment w:val="baseline"/>
        <w:rPr>
          <w:sz w:val="24"/>
        </w:rPr>
      </w:pPr>
      <w:r w:rsidRPr="001F6FCE">
        <w:rPr>
          <w:rFonts w:hint="eastAsia"/>
          <w:sz w:val="24"/>
        </w:rPr>
        <w:t>式中，</w:t>
      </w:r>
      <w:r w:rsidRPr="001F6FCE">
        <w:rPr>
          <w:position w:val="-12"/>
          <w:sz w:val="24"/>
        </w:rPr>
        <w:object w:dxaOrig="270" w:dyaOrig="360" w14:anchorId="38E31B6E">
          <v:shape id="_x0000_i1181" type="#_x0000_t75" style="width:13.5pt;height:18pt" o:ole="">
            <v:imagedata r:id="rId306" o:title=""/>
          </v:shape>
          <o:OLEObject Type="Embed" ProgID="Equation.DSMT4" ShapeID="_x0000_i1181" DrawAspect="Content" ObjectID="_1574191403" r:id="rId307"/>
        </w:object>
      </w:r>
      <w:r w:rsidRPr="001F6FCE">
        <w:rPr>
          <w:rFonts w:hint="eastAsia"/>
          <w:sz w:val="24"/>
        </w:rPr>
        <w:t>，</w:t>
      </w:r>
      <w:r w:rsidRPr="001F6FCE">
        <w:rPr>
          <w:position w:val="-12"/>
          <w:sz w:val="24"/>
        </w:rPr>
        <w:object w:dxaOrig="300" w:dyaOrig="360" w14:anchorId="7BA026E5">
          <v:shape id="_x0000_i1182" type="#_x0000_t75" style="width:15pt;height:18pt" o:ole="">
            <v:imagedata r:id="rId308" o:title=""/>
          </v:shape>
          <o:OLEObject Type="Embed" ProgID="Equation.DSMT4" ShapeID="_x0000_i1182" DrawAspect="Content" ObjectID="_1574191404" r:id="rId309"/>
        </w:object>
      </w:r>
      <w:r w:rsidRPr="001F6FCE">
        <w:rPr>
          <w:rFonts w:hint="eastAsia"/>
          <w:sz w:val="24"/>
        </w:rPr>
        <w:t>分别为空间显著图</w:t>
      </w:r>
      <w:r w:rsidRPr="001F6FCE">
        <w:rPr>
          <w:position w:val="-10"/>
          <w:sz w:val="24"/>
        </w:rPr>
        <w:object w:dxaOrig="1410" w:dyaOrig="315" w14:anchorId="4A011A86">
          <v:shape id="_x0000_i1183" type="#_x0000_t75" style="width:70.5pt;height:15.75pt" o:ole="">
            <v:imagedata r:id="rId310" o:title=""/>
          </v:shape>
          <o:OLEObject Type="Embed" ProgID="Equation.DSMT4" ShapeID="_x0000_i1183" DrawAspect="Content" ObjectID="_1574191405" r:id="rId311"/>
        </w:object>
      </w:r>
      <w:r w:rsidRPr="001F6FCE">
        <w:rPr>
          <w:rFonts w:hint="eastAsia"/>
          <w:sz w:val="24"/>
        </w:rPr>
        <w:t>和时间显著图</w:t>
      </w:r>
      <w:r w:rsidRPr="001F6FCE">
        <w:rPr>
          <w:position w:val="-10"/>
          <w:sz w:val="24"/>
        </w:rPr>
        <w:object w:dxaOrig="1245" w:dyaOrig="315" w14:anchorId="27635FEC">
          <v:shape id="_x0000_i1184" type="#_x0000_t75" style="width:62.25pt;height:15.75pt" o:ole="">
            <v:imagedata r:id="rId312" o:title=""/>
          </v:shape>
          <o:OLEObject Type="Embed" ProgID="Equation.DSMT4" ShapeID="_x0000_i1184" DrawAspect="Content" ObjectID="_1574191406" r:id="rId313"/>
        </w:object>
      </w:r>
      <w:r w:rsidRPr="001F6FCE">
        <w:rPr>
          <w:rFonts w:hint="eastAsia"/>
          <w:sz w:val="24"/>
        </w:rPr>
        <w:t>的自适应权值，可由下式计算得到：</w:t>
      </w:r>
    </w:p>
    <w:p w14:paraId="0AB37E8B" w14:textId="452A6E15" w:rsidR="001F6FCE" w:rsidRPr="001F6FCE" w:rsidRDefault="001F6FCE" w:rsidP="001F6FCE">
      <w:pPr>
        <w:wordWrap w:val="0"/>
        <w:ind w:firstLineChars="200" w:firstLine="480"/>
        <w:jc w:val="right"/>
        <w:rPr>
          <w:szCs w:val="21"/>
        </w:rPr>
      </w:pPr>
      <w:r w:rsidRPr="001F6FCE">
        <w:rPr>
          <w:position w:val="-48"/>
          <w:sz w:val="24"/>
        </w:rPr>
        <w:object w:dxaOrig="4260" w:dyaOrig="1065" w14:anchorId="2A63A106">
          <v:shape id="_x0000_i1185" type="#_x0000_t75" style="width:213pt;height:53.25pt" o:ole="">
            <v:imagedata r:id="rId314" o:title=""/>
          </v:shape>
          <o:OLEObject Type="Embed" ProgID="Equation.DSMT4" ShapeID="_x0000_i1185" DrawAspect="Content" ObjectID="_1574191407" r:id="rId315"/>
        </w:object>
      </w:r>
      <w:r>
        <w:t xml:space="preserve">        </w:t>
      </w:r>
      <w:r w:rsidR="00EA0DB4">
        <w:rPr>
          <w:rFonts w:hint="eastAsia"/>
        </w:rPr>
        <w:t xml:space="preserve">    </w:t>
      </w:r>
      <w:r>
        <w:t xml:space="preserve">  </w:t>
      </w:r>
      <w:r>
        <w:rPr>
          <w:szCs w:val="21"/>
        </w:rPr>
        <w:t>(3-22)</w:t>
      </w:r>
    </w:p>
    <w:p w14:paraId="60915645" w14:textId="77777777" w:rsidR="001F6FCE" w:rsidRPr="001F6FCE" w:rsidRDefault="001F6FCE" w:rsidP="001F6FCE">
      <w:pPr>
        <w:spacing w:line="440" w:lineRule="exact"/>
        <w:textAlignment w:val="baseline"/>
        <w:rPr>
          <w:sz w:val="24"/>
        </w:rPr>
      </w:pPr>
      <w:r w:rsidRPr="001F6FCE">
        <w:rPr>
          <w:rFonts w:hint="eastAsia"/>
          <w:sz w:val="24"/>
        </w:rPr>
        <w:t>式中，</w:t>
      </w:r>
      <w:r w:rsidRPr="001F6FCE">
        <w:rPr>
          <w:position w:val="-14"/>
          <w:sz w:val="24"/>
        </w:rPr>
        <w:object w:dxaOrig="1875" w:dyaOrig="405" w14:anchorId="4B25372D">
          <v:shape id="_x0000_i1186" type="#_x0000_t75" style="width:93.75pt;height:20.25pt" o:ole="">
            <v:imagedata r:id="rId316" o:title=""/>
          </v:shape>
          <o:OLEObject Type="Embed" ProgID="Equation.DSMT4" ShapeID="_x0000_i1186" DrawAspect="Content" ObjectID="_1574191408" r:id="rId317"/>
        </w:object>
      </w:r>
      <w:r w:rsidRPr="001F6FCE">
        <w:rPr>
          <w:rFonts w:hint="eastAsia"/>
          <w:sz w:val="24"/>
        </w:rPr>
        <w:t>，</w:t>
      </w:r>
      <w:r w:rsidRPr="001F6FCE">
        <w:rPr>
          <w:position w:val="-14"/>
          <w:sz w:val="24"/>
        </w:rPr>
        <w:object w:dxaOrig="1995" w:dyaOrig="405" w14:anchorId="6DC28493">
          <v:shape id="_x0000_i1187" type="#_x0000_t75" style="width:99.75pt;height:20.25pt" o:ole="">
            <v:imagedata r:id="rId318" o:title=""/>
          </v:shape>
          <o:OLEObject Type="Embed" ProgID="Equation.DSMT4" ShapeID="_x0000_i1187" DrawAspect="Content" ObjectID="_1574191409" r:id="rId319"/>
        </w:object>
      </w:r>
      <w:r w:rsidRPr="001F6FCE">
        <w:rPr>
          <w:rFonts w:hint="eastAsia"/>
          <w:sz w:val="24"/>
        </w:rPr>
        <w:t>分别为时域显著图的最大值和平均值。</w:t>
      </w:r>
      <w:r w:rsidRPr="001F6FCE">
        <w:rPr>
          <w:position w:val="-12"/>
          <w:sz w:val="24"/>
        </w:rPr>
        <w:object w:dxaOrig="300" w:dyaOrig="360" w14:anchorId="5A64E354">
          <v:shape id="_x0000_i1188" type="#_x0000_t75" style="width:15pt;height:18pt" o:ole="">
            <v:imagedata r:id="rId320" o:title=""/>
          </v:shape>
          <o:OLEObject Type="Embed" ProgID="Equation.DSMT4" ShapeID="_x0000_i1188" DrawAspect="Content" ObjectID="_1574191410" r:id="rId321"/>
        </w:object>
      </w:r>
      <w:r w:rsidRPr="001F6FCE">
        <w:rPr>
          <w:rFonts w:hint="eastAsia"/>
          <w:sz w:val="24"/>
        </w:rPr>
        <w:t>和</w:t>
      </w:r>
      <w:r w:rsidRPr="001F6FCE">
        <w:rPr>
          <w:position w:val="-12"/>
          <w:sz w:val="24"/>
        </w:rPr>
        <w:object w:dxaOrig="270" w:dyaOrig="360" w14:anchorId="6B71E4F4">
          <v:shape id="_x0000_i1189" type="#_x0000_t75" style="width:13.5pt;height:18pt" o:ole="">
            <v:imagedata r:id="rId322" o:title=""/>
          </v:shape>
          <o:OLEObject Type="Embed" ProgID="Equation.DSMT4" ShapeID="_x0000_i1189" DrawAspect="Content" ObjectID="_1574191411" r:id="rId323"/>
        </w:object>
      </w:r>
      <w:r w:rsidRPr="001F6FCE">
        <w:rPr>
          <w:rFonts w:hint="eastAsia"/>
          <w:sz w:val="24"/>
        </w:rPr>
        <w:t>随运动信息分布情况的变化曲线如下：</w:t>
      </w:r>
    </w:p>
    <w:p w14:paraId="42A77D38" w14:textId="77777777" w:rsidR="001F6FCE" w:rsidRDefault="009852A7" w:rsidP="001F6FCE">
      <w:pPr>
        <w:jc w:val="center"/>
        <w:textAlignment w:val="baseline"/>
      </w:pPr>
      <w:r>
        <w:rPr>
          <w:noProof/>
        </w:rPr>
        <w:pict w14:anchorId="0B6963DF">
          <v:shape id="图片 34" o:spid="_x0000_i1190" type="#_x0000_t75" style="width:255.75pt;height:198pt;visibility:visible;mso-wrap-style:square">
            <v:imagedata r:id="rId324" o:title="untitled"/>
          </v:shape>
        </w:pict>
      </w:r>
    </w:p>
    <w:p w14:paraId="2E7B9341" w14:textId="77777777" w:rsidR="001F6FCE" w:rsidRDefault="001F6FCE" w:rsidP="001F6FCE">
      <w:pPr>
        <w:jc w:val="center"/>
        <w:textAlignment w:val="baseline"/>
        <w:rPr>
          <w:szCs w:val="21"/>
        </w:rPr>
      </w:pPr>
      <w:r>
        <w:rPr>
          <w:rFonts w:hint="eastAsia"/>
          <w:szCs w:val="21"/>
        </w:rPr>
        <w:t>图</w:t>
      </w:r>
      <w:r>
        <w:rPr>
          <w:szCs w:val="21"/>
        </w:rPr>
        <w:t xml:space="preserve">3.12 </w:t>
      </w:r>
      <w:r>
        <w:rPr>
          <w:rFonts w:hint="eastAsia"/>
          <w:szCs w:val="21"/>
        </w:rPr>
        <w:t>动态权值变化示意图</w:t>
      </w:r>
    </w:p>
    <w:p w14:paraId="55CCEA25" w14:textId="77777777" w:rsidR="001F6FCE" w:rsidRPr="001F6FCE" w:rsidRDefault="001F6FCE" w:rsidP="001F6FCE">
      <w:pPr>
        <w:spacing w:line="440" w:lineRule="exact"/>
        <w:ind w:firstLineChars="200" w:firstLine="480"/>
        <w:textAlignment w:val="baseline"/>
        <w:rPr>
          <w:sz w:val="24"/>
        </w:rPr>
      </w:pPr>
      <w:r w:rsidRPr="001F6FCE">
        <w:rPr>
          <w:rFonts w:hint="eastAsia"/>
          <w:sz w:val="24"/>
        </w:rPr>
        <w:t>当背景不动，视频中只有小范围区域存在运动时，场景中的运动信息较为集中，则</w:t>
      </w:r>
      <w:r w:rsidRPr="001F6FCE">
        <w:rPr>
          <w:position w:val="-10"/>
          <w:sz w:val="24"/>
        </w:rPr>
        <w:object w:dxaOrig="1935" w:dyaOrig="315" w14:anchorId="652925F8">
          <v:shape id="_x0000_i1191" type="#_x0000_t75" style="width:96.75pt;height:15.75pt" o:ole="">
            <v:imagedata r:id="rId325" o:title=""/>
          </v:shape>
          <o:OLEObject Type="Embed" ProgID="Equation.DSMT4" ShapeID="_x0000_i1191" DrawAspect="Content" ObjectID="_1574191412" r:id="rId326"/>
        </w:object>
      </w:r>
      <w:r w:rsidRPr="001F6FCE">
        <w:rPr>
          <w:rFonts w:hint="eastAsia"/>
          <w:sz w:val="24"/>
        </w:rPr>
        <w:t>较小，且与</w:t>
      </w:r>
      <w:r w:rsidRPr="001F6FCE">
        <w:rPr>
          <w:position w:val="-14"/>
          <w:sz w:val="24"/>
        </w:rPr>
        <w:object w:dxaOrig="1875" w:dyaOrig="405" w14:anchorId="76A291A1">
          <v:shape id="_x0000_i1192" type="#_x0000_t75" style="width:93.75pt;height:20.25pt" o:ole="">
            <v:imagedata r:id="rId327" o:title=""/>
          </v:shape>
          <o:OLEObject Type="Embed" ProgID="Equation.DSMT4" ShapeID="_x0000_i1192" DrawAspect="Content" ObjectID="_1574191413" r:id="rId328"/>
        </w:object>
      </w:r>
      <w:r w:rsidRPr="001F6FCE">
        <w:rPr>
          <w:rFonts w:hint="eastAsia"/>
          <w:sz w:val="24"/>
        </w:rPr>
        <w:t>相差很大，此时</w:t>
      </w:r>
      <w:r w:rsidRPr="001F6FCE">
        <w:rPr>
          <w:position w:val="-12"/>
          <w:sz w:val="24"/>
        </w:rPr>
        <w:object w:dxaOrig="300" w:dyaOrig="360" w14:anchorId="55B9B4F7">
          <v:shape id="_x0000_i1193" type="#_x0000_t75" style="width:15pt;height:18pt" o:ole="">
            <v:imagedata r:id="rId329" o:title=""/>
          </v:shape>
          <o:OLEObject Type="Embed" ProgID="Equation.DSMT4" ShapeID="_x0000_i1193" DrawAspect="Content" ObjectID="_1574191414" r:id="rId330"/>
        </w:object>
      </w:r>
      <w:r w:rsidRPr="001F6FCE">
        <w:rPr>
          <w:rFonts w:hint="eastAsia"/>
          <w:sz w:val="24"/>
        </w:rPr>
        <w:t>增大，强调时域显著性的影响；当背景随显著区域一起运动时，视频中的运动信息较为平均，则</w:t>
      </w:r>
      <w:r w:rsidRPr="001F6FCE">
        <w:rPr>
          <w:position w:val="-12"/>
          <w:sz w:val="24"/>
        </w:rPr>
        <w:object w:dxaOrig="270" w:dyaOrig="360" w14:anchorId="50603BB9">
          <v:shape id="_x0000_i1194" type="#_x0000_t75" style="width:13.5pt;height:18pt" o:ole="">
            <v:imagedata r:id="rId331" o:title=""/>
          </v:shape>
          <o:OLEObject Type="Embed" ProgID="Equation.DSMT4" ShapeID="_x0000_i1194" DrawAspect="Content" ObjectID="_1574191415" r:id="rId332"/>
        </w:object>
      </w:r>
      <w:r w:rsidRPr="001F6FCE">
        <w:rPr>
          <w:rFonts w:hint="eastAsia"/>
          <w:sz w:val="24"/>
        </w:rPr>
        <w:t>增大，为空域显著图赋予一个较大的权值，强调对比度特征对显著性的影响。自适应动态加权的融合方式，能够根据不同背景情况，自适应调整时域和空域显著图的比重，既考虑了运动容易引起注意的特点，又合理地度量了空域显著性，符合人类感知过程的相关规律。</w:t>
      </w:r>
    </w:p>
    <w:p w14:paraId="474491A7" w14:textId="7CB4547C" w:rsidR="00FB324C" w:rsidRPr="00FB324C" w:rsidRDefault="00FB324C" w:rsidP="00FB324C">
      <w:pPr>
        <w:pStyle w:val="2"/>
        <w:spacing w:beforeLines="50" w:before="156" w:afterLines="50" w:after="156" w:line="440" w:lineRule="exact"/>
        <w:rPr>
          <w:rFonts w:ascii="Times New Roman" w:hAnsi="Times New Roman"/>
          <w:b w:val="0"/>
          <w:sz w:val="30"/>
          <w:szCs w:val="30"/>
        </w:rPr>
      </w:pPr>
      <w:r w:rsidRPr="00FB324C">
        <w:rPr>
          <w:rFonts w:ascii="Times New Roman" w:hAnsi="Times New Roman" w:hint="eastAsia"/>
          <w:b w:val="0"/>
          <w:sz w:val="30"/>
          <w:szCs w:val="30"/>
        </w:rPr>
        <w:t>3.5</w:t>
      </w:r>
      <w:r w:rsidR="004308E5">
        <w:rPr>
          <w:rFonts w:ascii="Times New Roman" w:hAnsi="Times New Roman"/>
          <w:b w:val="0"/>
          <w:sz w:val="30"/>
          <w:szCs w:val="30"/>
        </w:rPr>
        <w:t xml:space="preserve"> </w:t>
      </w:r>
      <w:r w:rsidR="004308E5">
        <w:rPr>
          <w:rFonts w:ascii="Times New Roman" w:hAnsi="Times New Roman" w:hint="eastAsia"/>
          <w:b w:val="0"/>
          <w:sz w:val="30"/>
          <w:szCs w:val="30"/>
        </w:rPr>
        <w:t>实验结果及</w:t>
      </w:r>
      <w:r w:rsidR="004308E5">
        <w:rPr>
          <w:rFonts w:ascii="Times New Roman" w:hAnsi="Times New Roman"/>
          <w:b w:val="0"/>
          <w:sz w:val="30"/>
          <w:szCs w:val="30"/>
        </w:rPr>
        <w:t>分析</w:t>
      </w:r>
    </w:p>
    <w:p w14:paraId="296F9F67" w14:textId="77777777" w:rsidR="004308E5" w:rsidRPr="004308E5" w:rsidRDefault="004308E5" w:rsidP="004308E5">
      <w:pPr>
        <w:spacing w:line="440" w:lineRule="exact"/>
        <w:ind w:firstLineChars="200" w:firstLine="480"/>
        <w:textAlignment w:val="baseline"/>
        <w:rPr>
          <w:sz w:val="24"/>
        </w:rPr>
      </w:pPr>
      <w:r w:rsidRPr="004308E5">
        <w:rPr>
          <w:rFonts w:hint="eastAsia"/>
          <w:sz w:val="24"/>
        </w:rPr>
        <w:t>为了验证本文提出的时空显著性检测模型在目标跟踪任务中的有效性和先进性，将本节模型与目前</w:t>
      </w:r>
      <w:r w:rsidRPr="004308E5">
        <w:rPr>
          <w:sz w:val="24"/>
        </w:rPr>
        <w:t>4</w:t>
      </w:r>
      <w:r w:rsidRPr="004308E5">
        <w:rPr>
          <w:rFonts w:hint="eastAsia"/>
          <w:sz w:val="24"/>
        </w:rPr>
        <w:t>种主流显著性检测模型进行定性和定量的对比实验。实验的软件环境为</w:t>
      </w:r>
      <w:r w:rsidRPr="004308E5">
        <w:rPr>
          <w:sz w:val="24"/>
        </w:rPr>
        <w:t>Visual Studio2013</w:t>
      </w:r>
      <w:r w:rsidRPr="004308E5">
        <w:rPr>
          <w:rFonts w:hint="eastAsia"/>
          <w:sz w:val="24"/>
        </w:rPr>
        <w:t>，硬件条件为</w:t>
      </w:r>
      <w:r w:rsidRPr="004308E5">
        <w:rPr>
          <w:sz w:val="24"/>
        </w:rPr>
        <w:t>Inter Celeron CPU G1840</w:t>
      </w:r>
      <w:r w:rsidRPr="004308E5">
        <w:rPr>
          <w:rFonts w:hint="eastAsia"/>
          <w:sz w:val="24"/>
        </w:rPr>
        <w:t>，</w:t>
      </w:r>
      <w:r w:rsidRPr="004308E5">
        <w:rPr>
          <w:sz w:val="24"/>
        </w:rPr>
        <w:t>4.00 GB</w:t>
      </w:r>
      <w:r w:rsidRPr="004308E5">
        <w:rPr>
          <w:rFonts w:hint="eastAsia"/>
          <w:sz w:val="24"/>
        </w:rPr>
        <w:t>内存。测试样本来自</w:t>
      </w:r>
      <w:commentRangeStart w:id="126"/>
      <w:r w:rsidRPr="004308E5">
        <w:rPr>
          <w:sz w:val="24"/>
        </w:rPr>
        <w:t>Segtrack</w:t>
      </w:r>
      <w:commentRangeEnd w:id="126"/>
      <w:r w:rsidRPr="004308E5">
        <w:rPr>
          <w:rStyle w:val="af7"/>
          <w:sz w:val="24"/>
          <w:szCs w:val="24"/>
        </w:rPr>
        <w:commentReference w:id="126"/>
      </w:r>
      <w:r w:rsidRPr="004308E5">
        <w:rPr>
          <w:rFonts w:hint="eastAsia"/>
          <w:sz w:val="24"/>
        </w:rPr>
        <w:t>数据集</w:t>
      </w:r>
      <w:r w:rsidRPr="004308E5">
        <w:rPr>
          <w:sz w:val="24"/>
        </w:rPr>
        <w:t>[17]</w:t>
      </w:r>
      <w:r w:rsidRPr="004308E5">
        <w:rPr>
          <w:rFonts w:hint="eastAsia"/>
          <w:sz w:val="24"/>
        </w:rPr>
        <w:t>，</w:t>
      </w:r>
      <w:commentRangeStart w:id="127"/>
      <w:r w:rsidRPr="004308E5">
        <w:rPr>
          <w:sz w:val="24"/>
        </w:rPr>
        <w:t>Dataset2014</w:t>
      </w:r>
      <w:commentRangeEnd w:id="127"/>
      <w:r w:rsidRPr="004308E5">
        <w:rPr>
          <w:rStyle w:val="af7"/>
          <w:sz w:val="24"/>
          <w:szCs w:val="24"/>
        </w:rPr>
        <w:commentReference w:id="127"/>
      </w:r>
      <w:r w:rsidRPr="004308E5">
        <w:rPr>
          <w:rFonts w:hint="eastAsia"/>
          <w:sz w:val="24"/>
        </w:rPr>
        <w:t>数据集</w:t>
      </w:r>
      <w:r w:rsidRPr="004308E5">
        <w:rPr>
          <w:sz w:val="24"/>
        </w:rPr>
        <w:t>[18]</w:t>
      </w:r>
      <w:r w:rsidRPr="004308E5">
        <w:rPr>
          <w:rFonts w:hint="eastAsia"/>
          <w:sz w:val="24"/>
        </w:rPr>
        <w:t>和</w:t>
      </w:r>
      <w:commentRangeStart w:id="128"/>
      <w:r w:rsidRPr="004308E5">
        <w:rPr>
          <w:sz w:val="24"/>
        </w:rPr>
        <w:t>VOT2016</w:t>
      </w:r>
      <w:commentRangeEnd w:id="128"/>
      <w:r w:rsidRPr="004308E5">
        <w:rPr>
          <w:rStyle w:val="af7"/>
          <w:sz w:val="24"/>
          <w:szCs w:val="24"/>
        </w:rPr>
        <w:commentReference w:id="128"/>
      </w:r>
      <w:r w:rsidRPr="004308E5">
        <w:rPr>
          <w:rFonts w:hint="eastAsia"/>
          <w:sz w:val="24"/>
        </w:rPr>
        <w:t>数据集</w:t>
      </w:r>
      <w:r w:rsidRPr="004308E5">
        <w:rPr>
          <w:sz w:val="24"/>
        </w:rPr>
        <w:t>[19]</w:t>
      </w:r>
      <w:r w:rsidRPr="004308E5">
        <w:rPr>
          <w:rFonts w:hint="eastAsia"/>
          <w:sz w:val="24"/>
        </w:rPr>
        <w:t>。所选数据集中的视频全面并具有代表性，涵盖了目标大小不一、背景信息不同的各种情况。数据集提供了手工标记的真实显著性区域</w:t>
      </w:r>
      <w:r w:rsidRPr="004308E5">
        <w:rPr>
          <w:sz w:val="24"/>
        </w:rPr>
        <w:t>Ground Truth</w:t>
      </w:r>
      <w:r w:rsidRPr="004308E5">
        <w:rPr>
          <w:rFonts w:hint="eastAsia"/>
          <w:sz w:val="24"/>
        </w:rPr>
        <w:t>，用于后续定量分析比较各算法的检测效果。</w:t>
      </w:r>
    </w:p>
    <w:p w14:paraId="3A9FF980" w14:textId="77777777" w:rsidR="001C039C" w:rsidRDefault="004308E5" w:rsidP="001C039C">
      <w:pPr>
        <w:spacing w:line="440" w:lineRule="exact"/>
        <w:ind w:firstLineChars="200" w:firstLine="480"/>
        <w:textAlignment w:val="baseline"/>
        <w:rPr>
          <w:sz w:val="24"/>
        </w:rPr>
      </w:pPr>
      <w:r w:rsidRPr="004308E5">
        <w:rPr>
          <w:rFonts w:hint="eastAsia"/>
          <w:sz w:val="24"/>
        </w:rPr>
        <w:t>本节实验的对比模型包括图</w:t>
      </w:r>
      <w:commentRangeStart w:id="129"/>
      <w:r w:rsidRPr="004308E5">
        <w:rPr>
          <w:rFonts w:hint="eastAsia"/>
          <w:sz w:val="24"/>
        </w:rPr>
        <w:t>论注意模型</w:t>
      </w:r>
      <w:commentRangeEnd w:id="129"/>
      <w:r w:rsidRPr="004308E5">
        <w:rPr>
          <w:rStyle w:val="af7"/>
          <w:sz w:val="24"/>
          <w:szCs w:val="24"/>
        </w:rPr>
        <w:commentReference w:id="129"/>
      </w:r>
      <w:r w:rsidRPr="004308E5">
        <w:rPr>
          <w:sz w:val="24"/>
        </w:rPr>
        <w:t xml:space="preserve"> (GBVS)[A]</w:t>
      </w:r>
      <w:r w:rsidRPr="004308E5">
        <w:rPr>
          <w:rFonts w:hint="eastAsia"/>
          <w:sz w:val="24"/>
        </w:rPr>
        <w:t>、四元傅里叶变换相位</w:t>
      </w:r>
      <w:r w:rsidRPr="004308E5">
        <w:rPr>
          <w:rFonts w:hint="eastAsia"/>
          <w:sz w:val="24"/>
        </w:rPr>
        <w:lastRenderedPageBreak/>
        <w:t>谱模型</w:t>
      </w:r>
      <w:r w:rsidRPr="004308E5">
        <w:rPr>
          <w:sz w:val="24"/>
        </w:rPr>
        <w:t>(</w:t>
      </w:r>
      <w:commentRangeStart w:id="130"/>
      <w:r w:rsidRPr="004308E5">
        <w:rPr>
          <w:sz w:val="24"/>
        </w:rPr>
        <w:t>PQFT</w:t>
      </w:r>
      <w:commentRangeEnd w:id="130"/>
      <w:r w:rsidRPr="004308E5">
        <w:rPr>
          <w:rStyle w:val="af7"/>
          <w:sz w:val="24"/>
          <w:szCs w:val="24"/>
        </w:rPr>
        <w:commentReference w:id="130"/>
      </w:r>
      <w:r w:rsidRPr="004308E5">
        <w:rPr>
          <w:sz w:val="24"/>
        </w:rPr>
        <w:t>)[A]</w:t>
      </w:r>
      <w:r w:rsidRPr="004308E5">
        <w:rPr>
          <w:rFonts w:hint="eastAsia"/>
          <w:sz w:val="24"/>
        </w:rPr>
        <w:t>、基于频率调谐的模型</w:t>
      </w:r>
      <w:commentRangeStart w:id="131"/>
      <w:r w:rsidRPr="004308E5">
        <w:rPr>
          <w:sz w:val="24"/>
        </w:rPr>
        <w:t>(FT)</w:t>
      </w:r>
      <w:commentRangeEnd w:id="131"/>
      <w:r w:rsidRPr="004308E5">
        <w:rPr>
          <w:rStyle w:val="af7"/>
          <w:sz w:val="24"/>
          <w:szCs w:val="24"/>
        </w:rPr>
        <w:commentReference w:id="131"/>
      </w:r>
      <w:r w:rsidRPr="004308E5">
        <w:rPr>
          <w:sz w:val="24"/>
        </w:rPr>
        <w:t>[A]</w:t>
      </w:r>
      <w:r w:rsidRPr="004308E5">
        <w:rPr>
          <w:rFonts w:hint="eastAsia"/>
          <w:sz w:val="24"/>
        </w:rPr>
        <w:t>、基于感知</w:t>
      </w:r>
      <w:commentRangeStart w:id="132"/>
      <w:r w:rsidRPr="004308E5">
        <w:rPr>
          <w:rFonts w:hint="eastAsia"/>
          <w:sz w:val="24"/>
        </w:rPr>
        <w:t>测量的模型</w:t>
      </w:r>
      <w:commentRangeEnd w:id="132"/>
      <w:r w:rsidRPr="004308E5">
        <w:rPr>
          <w:rStyle w:val="af7"/>
          <w:sz w:val="24"/>
          <w:szCs w:val="24"/>
        </w:rPr>
        <w:commentReference w:id="132"/>
      </w:r>
      <w:r w:rsidRPr="004308E5">
        <w:rPr>
          <w:sz w:val="24"/>
        </w:rPr>
        <w:t>(SAG)[A]</w:t>
      </w:r>
      <w:r w:rsidRPr="004308E5">
        <w:rPr>
          <w:rFonts w:hint="eastAsia"/>
          <w:sz w:val="24"/>
        </w:rPr>
        <w:t>。其中，</w:t>
      </w:r>
      <w:r w:rsidRPr="004308E5">
        <w:rPr>
          <w:sz w:val="24"/>
        </w:rPr>
        <w:t>GBVS</w:t>
      </w:r>
      <w:r w:rsidRPr="004308E5">
        <w:rPr>
          <w:rFonts w:hint="eastAsia"/>
          <w:sz w:val="24"/>
        </w:rPr>
        <w:t>运用马尔可夫随机场的特点构建二维图像的马尔可夫链，通过求其平衡分布得到视频显著图。</w:t>
      </w:r>
      <w:r w:rsidRPr="004308E5">
        <w:rPr>
          <w:sz w:val="24"/>
        </w:rPr>
        <w:t>PQFT</w:t>
      </w:r>
      <w:r w:rsidRPr="004308E5">
        <w:rPr>
          <w:rFonts w:hint="eastAsia"/>
          <w:sz w:val="24"/>
        </w:rPr>
        <w:t>将像素点的灰度、颜色和运动特征组成的四元数组进行四元傅里叶变换，用于提取图像序列在时空域上的相位谱</w:t>
      </w:r>
      <w:r w:rsidRPr="004308E5">
        <w:rPr>
          <w:sz w:val="24"/>
        </w:rPr>
        <w:t xml:space="preserve">, </w:t>
      </w:r>
      <w:r w:rsidRPr="004308E5">
        <w:rPr>
          <w:rFonts w:hint="eastAsia"/>
          <w:sz w:val="24"/>
        </w:rPr>
        <w:t>通过相位谱分析得到图像序列的显著区域。</w:t>
      </w:r>
      <w:r w:rsidRPr="004308E5">
        <w:rPr>
          <w:sz w:val="24"/>
        </w:rPr>
        <w:t>FT</w:t>
      </w:r>
      <w:r w:rsidRPr="004308E5">
        <w:rPr>
          <w:rFonts w:hint="eastAsia"/>
          <w:sz w:val="24"/>
        </w:rPr>
        <w:t>利用颜色特征的中央</w:t>
      </w:r>
      <w:r w:rsidRPr="004308E5">
        <w:rPr>
          <w:sz w:val="24"/>
        </w:rPr>
        <w:t>-</w:t>
      </w:r>
      <w:r w:rsidRPr="004308E5">
        <w:rPr>
          <w:rFonts w:hint="eastAsia"/>
          <w:sz w:val="24"/>
        </w:rPr>
        <w:t>周边算子实现单帧图像的显著性度量，虽然</w:t>
      </w:r>
      <w:r w:rsidRPr="004308E5">
        <w:rPr>
          <w:sz w:val="24"/>
        </w:rPr>
        <w:t>FT</w:t>
      </w:r>
      <w:r w:rsidRPr="004308E5">
        <w:rPr>
          <w:rFonts w:hint="eastAsia"/>
          <w:sz w:val="24"/>
        </w:rPr>
        <w:t>为针对静态图像的显著性检测模型，但因其计算速度较快，部分文献把它用于视频的检测。</w:t>
      </w:r>
    </w:p>
    <w:p w14:paraId="08371D0B" w14:textId="05983117" w:rsidR="001C039C" w:rsidRDefault="001C039C" w:rsidP="001C039C">
      <w:pPr>
        <w:spacing w:line="440" w:lineRule="exact"/>
        <w:ind w:firstLineChars="200" w:firstLine="480"/>
        <w:textAlignment w:val="baseline"/>
        <w:rPr>
          <w:sz w:val="24"/>
        </w:rPr>
      </w:pPr>
      <w:r w:rsidRPr="00EB090F">
        <w:rPr>
          <w:rFonts w:hint="eastAsia"/>
          <w:sz w:val="24"/>
        </w:rPr>
        <w:t>下面对选取的测试数据集对应的场景进行介绍。</w:t>
      </w:r>
    </w:p>
    <w:p w14:paraId="33C0203C" w14:textId="6DAEFF1D" w:rsidR="00EB090F" w:rsidRDefault="009852A7" w:rsidP="001C039C">
      <w:pPr>
        <w:textAlignment w:val="baseline"/>
        <w:rPr>
          <w:sz w:val="24"/>
        </w:rPr>
      </w:pPr>
      <w:r>
        <w:rPr>
          <w:sz w:val="24"/>
        </w:rPr>
        <w:pict w14:anchorId="3896B1FE">
          <v:shape id="_x0000_i1195" type="#_x0000_t75" style="width:437.25pt;height:416.25pt">
            <v:imagedata r:id="rId333" o:title="1512617126(1)"/>
          </v:shape>
        </w:pict>
      </w:r>
    </w:p>
    <w:p w14:paraId="091AC99B" w14:textId="18D92FA7" w:rsidR="00EB090F" w:rsidRDefault="00EB090F" w:rsidP="00EB090F">
      <w:pPr>
        <w:pStyle w:val="3"/>
        <w:numPr>
          <w:ilvl w:val="0"/>
          <w:numId w:val="0"/>
        </w:numPr>
        <w:spacing w:beforeLines="50" w:before="156" w:afterLines="50" w:after="156" w:line="440" w:lineRule="exact"/>
        <w:jc w:val="left"/>
        <w:rPr>
          <w:rFonts w:eastAsia="黑体"/>
          <w:b w:val="0"/>
          <w:sz w:val="28"/>
        </w:rPr>
      </w:pPr>
      <w:r>
        <w:rPr>
          <w:rFonts w:eastAsia="黑体"/>
          <w:b w:val="0"/>
          <w:sz w:val="28"/>
        </w:rPr>
        <w:t>3.</w:t>
      </w:r>
      <w:r>
        <w:rPr>
          <w:rFonts w:eastAsia="黑体" w:hint="eastAsia"/>
          <w:b w:val="0"/>
          <w:sz w:val="28"/>
        </w:rPr>
        <w:t>5</w:t>
      </w:r>
      <w:r w:rsidRPr="0075347A">
        <w:rPr>
          <w:rFonts w:eastAsia="黑体"/>
          <w:b w:val="0"/>
          <w:sz w:val="28"/>
        </w:rPr>
        <w:t xml:space="preserve">.1 </w:t>
      </w:r>
      <w:r>
        <w:rPr>
          <w:rFonts w:eastAsia="黑体" w:hint="eastAsia"/>
          <w:b w:val="0"/>
          <w:sz w:val="28"/>
        </w:rPr>
        <w:t>定性比较</w:t>
      </w:r>
    </w:p>
    <w:p w14:paraId="1517386B" w14:textId="77777777" w:rsidR="00C868AB" w:rsidRDefault="00EB090F" w:rsidP="00EB090F">
      <w:pPr>
        <w:spacing w:line="440" w:lineRule="exact"/>
        <w:ind w:firstLineChars="200" w:firstLine="480"/>
        <w:textAlignment w:val="baseline"/>
        <w:rPr>
          <w:sz w:val="24"/>
        </w:rPr>
      </w:pPr>
      <w:r w:rsidRPr="00EB090F">
        <w:rPr>
          <w:rFonts w:hint="eastAsia"/>
          <w:sz w:val="24"/>
        </w:rPr>
        <w:t>首先从定性角度对本文模型与对比模型的性能进行评价，选取不同</w:t>
      </w:r>
      <w:r w:rsidR="00C868AB">
        <w:rPr>
          <w:rFonts w:hint="eastAsia"/>
          <w:sz w:val="24"/>
        </w:rPr>
        <w:t>情形的视频序列进行测试，</w:t>
      </w:r>
      <w:r w:rsidR="001C039C">
        <w:rPr>
          <w:rFonts w:hint="eastAsia"/>
          <w:sz w:val="24"/>
        </w:rPr>
        <w:t>以分析不同背景条件下的显著性检测效果，</w:t>
      </w:r>
      <w:r w:rsidR="001C039C">
        <w:rPr>
          <w:sz w:val="24"/>
        </w:rPr>
        <w:t>实验结果如</w:t>
      </w:r>
      <w:r w:rsidRPr="00EB090F">
        <w:rPr>
          <w:rFonts w:hint="eastAsia"/>
          <w:sz w:val="24"/>
        </w:rPr>
        <w:t>图</w:t>
      </w:r>
      <w:r w:rsidRPr="00EB090F">
        <w:rPr>
          <w:sz w:val="24"/>
        </w:rPr>
        <w:t>3.13-</w:t>
      </w:r>
      <w:r w:rsidRPr="00EB090F">
        <w:rPr>
          <w:rFonts w:hint="eastAsia"/>
          <w:sz w:val="24"/>
        </w:rPr>
        <w:lastRenderedPageBreak/>
        <w:t>图</w:t>
      </w:r>
      <w:r w:rsidRPr="00EB090F">
        <w:rPr>
          <w:sz w:val="24"/>
        </w:rPr>
        <w:t>3.15</w:t>
      </w:r>
      <w:r w:rsidR="001C039C">
        <w:rPr>
          <w:rFonts w:hint="eastAsia"/>
          <w:sz w:val="24"/>
        </w:rPr>
        <w:t>。</w:t>
      </w:r>
    </w:p>
    <w:p w14:paraId="0F0BF2B0" w14:textId="0BBE0D77" w:rsidR="00EB090F" w:rsidRPr="00EB090F" w:rsidRDefault="00EB090F" w:rsidP="00EB090F">
      <w:pPr>
        <w:spacing w:line="440" w:lineRule="exact"/>
        <w:ind w:firstLineChars="200" w:firstLine="480"/>
        <w:textAlignment w:val="baseline"/>
        <w:rPr>
          <w:sz w:val="24"/>
        </w:rPr>
      </w:pPr>
      <w:r w:rsidRPr="00EB090F">
        <w:rPr>
          <w:rFonts w:hint="eastAsia"/>
          <w:sz w:val="24"/>
        </w:rPr>
        <w:t>图</w:t>
      </w:r>
      <w:r w:rsidRPr="00EB090F">
        <w:rPr>
          <w:sz w:val="24"/>
        </w:rPr>
        <w:t>3.13</w:t>
      </w:r>
      <w:r w:rsidRPr="00EB090F">
        <w:rPr>
          <w:rFonts w:hint="eastAsia"/>
          <w:sz w:val="24"/>
        </w:rPr>
        <w:t>为背景静止且包含大块匀质区域视频的检测结果。</w:t>
      </w:r>
      <w:r w:rsidRPr="00EB090F">
        <w:rPr>
          <w:sz w:val="24"/>
        </w:rPr>
        <w:t>highway</w:t>
      </w:r>
      <w:r w:rsidRPr="00EB090F">
        <w:rPr>
          <w:rFonts w:hint="eastAsia"/>
          <w:sz w:val="24"/>
        </w:rPr>
        <w:t>视频中，车辆由远及近高速运动，真实的目标区域为车辆所在位置。由实验结果可知，对于此类视频，</w:t>
      </w:r>
      <w:r w:rsidRPr="00EB090F">
        <w:rPr>
          <w:sz w:val="24"/>
        </w:rPr>
        <w:t>GBVS</w:t>
      </w:r>
      <w:r w:rsidRPr="00EB090F">
        <w:rPr>
          <w:rFonts w:hint="eastAsia"/>
          <w:sz w:val="24"/>
        </w:rPr>
        <w:t>模型的检测结果中目标区域呈现大面积模糊，且无法检测出图像边缘位置的显著区域；</w:t>
      </w:r>
      <w:r w:rsidRPr="00EB090F">
        <w:rPr>
          <w:sz w:val="24"/>
        </w:rPr>
        <w:t>PQFT</w:t>
      </w:r>
      <w:r w:rsidRPr="00EB090F">
        <w:rPr>
          <w:rFonts w:hint="eastAsia"/>
          <w:sz w:val="24"/>
        </w:rPr>
        <w:t>模型仅采用连续两帧之间的差异估计运动信息，对于背景中树叶的扰动鲁棒性较差，易将干扰区域误判为显著区域，不能很好地区分目标区域与背景；</w:t>
      </w:r>
      <w:r w:rsidRPr="00EB090F">
        <w:rPr>
          <w:sz w:val="24"/>
        </w:rPr>
        <w:t>FT</w:t>
      </w:r>
      <w:r w:rsidRPr="00EB090F">
        <w:rPr>
          <w:rFonts w:hint="eastAsia"/>
          <w:sz w:val="24"/>
        </w:rPr>
        <w:t>模型为仅利用颜色特征的空域显著性计算方法，无法筛选出视频中的运动信息，检测效果较差，进一步强调了运动信息对视频显著性的重要性；本文模型均取得了较好的检测效果，本文提出了鲁棒的时间显著性计算方法，能够较为准确地提取出视频中的运动信息，并且该视频中运动信息较为集中，在时空信息融合阶段，本文提出的自适应融合方法能够自主调节时域显著性在整体显著性中所占比例，因此能够较好地检测出真实运动区域。</w:t>
      </w:r>
    </w:p>
    <w:p w14:paraId="5869FF6F" w14:textId="77777777" w:rsidR="00EB090F" w:rsidRPr="00EB090F" w:rsidRDefault="009852A7" w:rsidP="00EB090F">
      <w:pPr>
        <w:jc w:val="center"/>
        <w:textAlignment w:val="baseline"/>
        <w:rPr>
          <w:noProof/>
          <w:szCs w:val="21"/>
        </w:rPr>
      </w:pPr>
      <w:r>
        <w:rPr>
          <w:noProof/>
          <w:szCs w:val="21"/>
        </w:rPr>
        <w:pict w14:anchorId="598F15A6">
          <v:shape id="_x0000_i1196" type="#_x0000_t75" style="width:172.5pt;height:124.5pt;visibility:visible;mso-wrap-style:square">
            <v:imagedata r:id="rId334" o:title="clip_image001"/>
            <o:lock v:ext="edit" aspectratio="f"/>
          </v:shape>
        </w:pict>
      </w:r>
      <w:r w:rsidR="00EB090F" w:rsidRPr="00EB090F">
        <w:rPr>
          <w:noProof/>
          <w:szCs w:val="21"/>
        </w:rPr>
        <w:t xml:space="preserve">  </w:t>
      </w:r>
      <w:commentRangeStart w:id="133"/>
      <w:r>
        <w:rPr>
          <w:noProof/>
          <w:szCs w:val="21"/>
        </w:rPr>
        <w:pict w14:anchorId="613E6ABA">
          <v:shape id="_x0000_i1197" type="#_x0000_t75" style="width:173.25pt;height:124.5pt;visibility:visible;mso-wrap-style:square">
            <v:imagedata r:id="rId335" o:title="clip_image001"/>
            <o:lock v:ext="edit" aspectratio="f"/>
          </v:shape>
        </w:pict>
      </w:r>
      <w:commentRangeEnd w:id="133"/>
      <w:r w:rsidR="00EB090F" w:rsidRPr="00EB090F">
        <w:rPr>
          <w:rStyle w:val="af7"/>
        </w:rPr>
        <w:commentReference w:id="133"/>
      </w:r>
    </w:p>
    <w:p w14:paraId="757939AF" w14:textId="77777777" w:rsidR="00EB090F" w:rsidRPr="00EB090F" w:rsidRDefault="00EB090F" w:rsidP="00EB090F">
      <w:pPr>
        <w:pStyle w:val="ab"/>
        <w:numPr>
          <w:ilvl w:val="0"/>
          <w:numId w:val="16"/>
        </w:numPr>
        <w:ind w:left="1723" w:firstLineChars="0" w:hanging="357"/>
        <w:textAlignment w:val="baseline"/>
        <w:rPr>
          <w:noProof/>
          <w:szCs w:val="21"/>
        </w:rPr>
      </w:pPr>
      <w:r w:rsidRPr="00EB090F">
        <w:rPr>
          <w:noProof/>
          <w:szCs w:val="21"/>
        </w:rPr>
        <w:t>highway</w:t>
      </w:r>
      <w:r w:rsidRPr="00EB090F">
        <w:rPr>
          <w:rFonts w:hint="eastAsia"/>
          <w:noProof/>
          <w:szCs w:val="21"/>
        </w:rPr>
        <w:t>第</w:t>
      </w:r>
      <w:r w:rsidRPr="00EB090F">
        <w:rPr>
          <w:noProof/>
          <w:szCs w:val="21"/>
        </w:rPr>
        <w:t>189</w:t>
      </w:r>
      <w:r w:rsidRPr="00EB090F">
        <w:rPr>
          <w:rFonts w:hint="eastAsia"/>
          <w:noProof/>
          <w:szCs w:val="21"/>
        </w:rPr>
        <w:t>帧</w:t>
      </w:r>
      <w:r w:rsidRPr="00EB090F">
        <w:rPr>
          <w:noProof/>
          <w:szCs w:val="21"/>
        </w:rPr>
        <w:t xml:space="preserve">                   (b) Ground Truth</w:t>
      </w:r>
    </w:p>
    <w:p w14:paraId="46A6F226" w14:textId="77777777" w:rsidR="00EB090F" w:rsidRPr="00EB090F" w:rsidRDefault="009852A7" w:rsidP="00EB090F">
      <w:pPr>
        <w:spacing w:line="360" w:lineRule="auto"/>
        <w:jc w:val="center"/>
        <w:textAlignment w:val="baseline"/>
        <w:rPr>
          <w:noProof/>
          <w:szCs w:val="21"/>
        </w:rPr>
      </w:pPr>
      <w:r>
        <w:rPr>
          <w:noProof/>
          <w:szCs w:val="21"/>
        </w:rPr>
        <w:pict w14:anchorId="32915137">
          <v:shape id="_x0000_i1198" type="#_x0000_t75" style="width:173.25pt;height:124.5pt;visibility:visible;mso-wrap-style:square">
            <v:imagedata r:id="rId336" o:title="clip_image002"/>
            <o:lock v:ext="edit" aspectratio="f"/>
          </v:shape>
        </w:pict>
      </w:r>
      <w:r w:rsidR="00EB090F" w:rsidRPr="00EB090F">
        <w:rPr>
          <w:noProof/>
          <w:szCs w:val="21"/>
        </w:rPr>
        <w:t xml:space="preserve">  </w:t>
      </w:r>
      <w:r>
        <w:rPr>
          <w:noProof/>
          <w:szCs w:val="21"/>
        </w:rPr>
        <w:pict w14:anchorId="0BE57730">
          <v:shape id="Picture 6" o:spid="_x0000_i1199" type="#_x0000_t75" style="width:173.25pt;height:124.5pt;visibility:visible;mso-wrap-style:square">
            <v:imagedata r:id="rId337" o:title="clip_image003"/>
            <o:lock v:ext="edit" aspectratio="f"/>
          </v:shape>
        </w:pict>
      </w:r>
    </w:p>
    <w:p w14:paraId="0DA47426" w14:textId="77777777" w:rsidR="00EB090F" w:rsidRPr="00EB090F" w:rsidRDefault="00EB090F" w:rsidP="00EB090F">
      <w:pPr>
        <w:pStyle w:val="ab"/>
        <w:ind w:left="1723" w:firstLineChars="0" w:firstLine="0"/>
        <w:textAlignment w:val="baseline"/>
        <w:rPr>
          <w:noProof/>
          <w:szCs w:val="21"/>
        </w:rPr>
      </w:pPr>
      <w:r w:rsidRPr="00EB090F">
        <w:rPr>
          <w:noProof/>
          <w:szCs w:val="21"/>
        </w:rPr>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79088F32" w14:textId="77777777" w:rsidR="00EB090F" w:rsidRPr="00EB090F" w:rsidRDefault="009852A7" w:rsidP="00EB090F">
      <w:pPr>
        <w:spacing w:line="360" w:lineRule="auto"/>
        <w:jc w:val="center"/>
        <w:textAlignment w:val="baseline"/>
        <w:rPr>
          <w:noProof/>
          <w:szCs w:val="21"/>
        </w:rPr>
      </w:pPr>
      <w:r>
        <w:rPr>
          <w:noProof/>
          <w:szCs w:val="21"/>
        </w:rPr>
        <w:pict w14:anchorId="7D1A157F">
          <v:shape id="_x0000_i1200" type="#_x0000_t75" style="width:173.25pt;height:124.5pt;visibility:visible;mso-wrap-style:square">
            <v:imagedata r:id="rId338" o:title="clip_image001"/>
            <o:lock v:ext="edit" aspectratio="f"/>
          </v:shape>
        </w:pict>
      </w:r>
      <w:r w:rsidR="00EB090F" w:rsidRPr="00EB090F">
        <w:rPr>
          <w:noProof/>
          <w:szCs w:val="21"/>
        </w:rPr>
        <w:t xml:space="preserve">  </w:t>
      </w:r>
      <w:r>
        <w:rPr>
          <w:noProof/>
          <w:szCs w:val="21"/>
        </w:rPr>
        <w:pict w14:anchorId="6CB797A7">
          <v:shape id="Picture 10" o:spid="_x0000_i1201" type="#_x0000_t75" style="width:173.25pt;height:124.5pt;visibility:visible;mso-wrap-style:square">
            <v:imagedata r:id="rId339" o:title="clip_image004"/>
            <o:lock v:ext="edit" aspectratio="f"/>
          </v:shape>
        </w:pict>
      </w:r>
    </w:p>
    <w:p w14:paraId="586A769C" w14:textId="77777777" w:rsidR="00EB090F" w:rsidRPr="00EB090F" w:rsidRDefault="00EB090F" w:rsidP="00EB090F">
      <w:pPr>
        <w:pStyle w:val="ab"/>
        <w:ind w:left="1723" w:firstLineChars="0" w:firstLine="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07552BD9" w14:textId="77777777" w:rsidR="00EB090F" w:rsidRPr="00EB090F" w:rsidRDefault="00EB090F" w:rsidP="00EB090F">
      <w:pPr>
        <w:spacing w:line="360" w:lineRule="auto"/>
        <w:jc w:val="center"/>
        <w:textAlignment w:val="baseline"/>
        <w:rPr>
          <w:noProof/>
          <w:szCs w:val="21"/>
        </w:rPr>
      </w:pPr>
      <w:r w:rsidRPr="00EB090F">
        <w:rPr>
          <w:rFonts w:hint="eastAsia"/>
          <w:noProof/>
          <w:szCs w:val="21"/>
        </w:rPr>
        <w:lastRenderedPageBreak/>
        <w:t>图</w:t>
      </w:r>
      <w:r w:rsidRPr="00EB090F">
        <w:rPr>
          <w:noProof/>
          <w:szCs w:val="21"/>
        </w:rPr>
        <w:t>3.13 highway</w:t>
      </w:r>
      <w:r w:rsidRPr="00EB090F">
        <w:rPr>
          <w:rFonts w:hint="eastAsia"/>
          <w:noProof/>
          <w:szCs w:val="21"/>
        </w:rPr>
        <w:t>视频第</w:t>
      </w:r>
      <w:r w:rsidRPr="00EB090F">
        <w:rPr>
          <w:noProof/>
          <w:szCs w:val="21"/>
        </w:rPr>
        <w:t>189</w:t>
      </w:r>
      <w:r w:rsidRPr="00EB090F">
        <w:rPr>
          <w:rFonts w:hint="eastAsia"/>
          <w:noProof/>
          <w:szCs w:val="21"/>
        </w:rPr>
        <w:t>帧显著性检测结果</w:t>
      </w:r>
    </w:p>
    <w:p w14:paraId="697FC9E5" w14:textId="77777777" w:rsidR="00EB090F" w:rsidRPr="00EB090F" w:rsidRDefault="00EB090F" w:rsidP="00EB090F">
      <w:pPr>
        <w:spacing w:line="440" w:lineRule="exact"/>
        <w:ind w:firstLineChars="200" w:firstLine="480"/>
        <w:textAlignment w:val="baseline"/>
        <w:rPr>
          <w:noProof/>
          <w:sz w:val="24"/>
        </w:rPr>
      </w:pPr>
      <w:r w:rsidRPr="00EB090F">
        <w:rPr>
          <w:rFonts w:hint="eastAsia"/>
          <w:noProof/>
          <w:sz w:val="24"/>
        </w:rPr>
        <w:t>图</w:t>
      </w:r>
      <w:r w:rsidRPr="00EB090F">
        <w:rPr>
          <w:noProof/>
          <w:sz w:val="24"/>
        </w:rPr>
        <w:t>3.14</w:t>
      </w:r>
      <w:r w:rsidRPr="00EB090F">
        <w:rPr>
          <w:rFonts w:hint="eastAsia"/>
          <w:noProof/>
          <w:sz w:val="24"/>
        </w:rPr>
        <w:t>为目标区域较小且存在微小抖动视频的检测结果。</w:t>
      </w:r>
      <w:r w:rsidRPr="00EB090F">
        <w:rPr>
          <w:noProof/>
          <w:sz w:val="24"/>
        </w:rPr>
        <w:t>pedestrians</w:t>
      </w:r>
      <w:r w:rsidRPr="00EB090F">
        <w:rPr>
          <w:rFonts w:hint="eastAsia"/>
          <w:noProof/>
          <w:sz w:val="24"/>
        </w:rPr>
        <w:t>视频中，行人在街道上相向运动，真实的显著性区域为行人所在位置，摄像机在拍摄过程中发生抖动，因此该视频背景存在动态干扰。由实验结果可知，对于此类视频，</w:t>
      </w:r>
      <w:r w:rsidRPr="00EB090F">
        <w:rPr>
          <w:noProof/>
          <w:sz w:val="24"/>
        </w:rPr>
        <w:t>GBVS</w:t>
      </w:r>
      <w:r w:rsidRPr="00EB090F">
        <w:rPr>
          <w:rFonts w:hint="eastAsia"/>
          <w:noProof/>
          <w:sz w:val="24"/>
        </w:rPr>
        <w:t>模型能够实现对目标区域的大致定位，但检测结果较为模糊且不能确定显著区域的边界；</w:t>
      </w:r>
      <w:r w:rsidRPr="00EB090F">
        <w:rPr>
          <w:noProof/>
          <w:sz w:val="24"/>
        </w:rPr>
        <w:t>PQFT</w:t>
      </w:r>
      <w:r w:rsidRPr="00EB090F">
        <w:rPr>
          <w:rFonts w:hint="eastAsia"/>
          <w:noProof/>
          <w:sz w:val="24"/>
        </w:rPr>
        <w:t>模型将背景中的栏杆以及草地等位置误判为显著区域，无法区分背景和前景目标；</w:t>
      </w:r>
      <w:r w:rsidRPr="00EB090F">
        <w:rPr>
          <w:noProof/>
          <w:sz w:val="24"/>
        </w:rPr>
        <w:t>FT</w:t>
      </w:r>
      <w:r w:rsidRPr="00EB090F">
        <w:rPr>
          <w:rFonts w:hint="eastAsia"/>
          <w:noProof/>
          <w:sz w:val="24"/>
        </w:rPr>
        <w:t>模型只能检测出大致轮廓，不能均匀地突出目标区域；本文模型不仅能确定前景目标的位置，而且对两个前景目标的显著度存在一定的区分。自行车相较于行人的运动速度更快，能够更加吸引人类视觉的注意，相应地，图</w:t>
      </w:r>
      <w:r w:rsidRPr="00EB090F">
        <w:rPr>
          <w:noProof/>
          <w:sz w:val="24"/>
        </w:rPr>
        <w:t>3.14(f)</w:t>
      </w:r>
      <w:r w:rsidRPr="00EB090F">
        <w:rPr>
          <w:rFonts w:hint="eastAsia"/>
          <w:noProof/>
          <w:sz w:val="24"/>
        </w:rPr>
        <w:t>本文模型计算得到的显著图中，自行车区域的灰度值高于行人区域的灰度值，即显著图中自行车区域的显著度更高，因此本文模型的检测效果更加符合人类感知。利用“运动熵”和“方向一致性”共同描述时间显著性，使得本文模型能够克服摄像机的轻微抖动带来的干扰，并且较为准确地检测出连续帧中的运动目标区域。</w:t>
      </w:r>
    </w:p>
    <w:p w14:paraId="66713A85" w14:textId="77777777" w:rsidR="00EB090F" w:rsidRPr="00EB090F" w:rsidRDefault="009852A7" w:rsidP="00EB090F">
      <w:pPr>
        <w:spacing w:line="360" w:lineRule="auto"/>
        <w:jc w:val="center"/>
        <w:textAlignment w:val="baseline"/>
        <w:rPr>
          <w:noProof/>
          <w:szCs w:val="21"/>
        </w:rPr>
      </w:pPr>
      <w:r>
        <w:rPr>
          <w:noProof/>
          <w:szCs w:val="21"/>
        </w:rPr>
        <w:pict w14:anchorId="5A41DEDF">
          <v:shape id="Picture 1" o:spid="_x0000_i1202" type="#_x0000_t75" style="width:173.25pt;height:124.5pt;visibility:visible;mso-wrap-style:square">
            <v:imagedata r:id="rId340" o:title="clip_image001"/>
            <o:lock v:ext="edit" aspectratio="f"/>
          </v:shape>
        </w:pict>
      </w:r>
      <w:r w:rsidR="00EB090F" w:rsidRPr="00EB090F">
        <w:rPr>
          <w:noProof/>
          <w:szCs w:val="21"/>
        </w:rPr>
        <w:t xml:space="preserve">  </w:t>
      </w:r>
      <w:r>
        <w:rPr>
          <w:noProof/>
          <w:szCs w:val="21"/>
        </w:rPr>
        <w:pict w14:anchorId="2C0FFEEF">
          <v:shape id="Picture 2" o:spid="_x0000_i1203" type="#_x0000_t75" style="width:172.5pt;height:124.5pt;visibility:visible;mso-wrap-style:square">
            <v:imagedata r:id="rId341" o:title="clip_image002"/>
            <o:lock v:ext="edit" aspectratio="f"/>
          </v:shape>
        </w:pict>
      </w:r>
    </w:p>
    <w:p w14:paraId="20DEE27A" w14:textId="77777777" w:rsidR="00EB090F" w:rsidRPr="00EB090F" w:rsidRDefault="00EB090F" w:rsidP="00EB090F">
      <w:pPr>
        <w:ind w:firstLineChars="600" w:firstLine="1260"/>
        <w:textAlignment w:val="baseline"/>
        <w:rPr>
          <w:noProof/>
          <w:szCs w:val="21"/>
        </w:rPr>
      </w:pPr>
      <w:r w:rsidRPr="00EB090F">
        <w:rPr>
          <w:noProof/>
          <w:szCs w:val="21"/>
        </w:rPr>
        <w:t>(a) pedestrians</w:t>
      </w:r>
      <w:r w:rsidRPr="00EB090F">
        <w:rPr>
          <w:rFonts w:hint="eastAsia"/>
          <w:noProof/>
          <w:szCs w:val="21"/>
        </w:rPr>
        <w:t>第</w:t>
      </w:r>
      <w:r w:rsidRPr="00EB090F">
        <w:rPr>
          <w:noProof/>
          <w:szCs w:val="21"/>
        </w:rPr>
        <w:t>469</w:t>
      </w:r>
      <w:r w:rsidRPr="00EB090F">
        <w:rPr>
          <w:rFonts w:hint="eastAsia"/>
          <w:noProof/>
          <w:szCs w:val="21"/>
        </w:rPr>
        <w:t>帧</w:t>
      </w:r>
      <w:r w:rsidRPr="00EB090F">
        <w:rPr>
          <w:noProof/>
          <w:szCs w:val="21"/>
        </w:rPr>
        <w:t xml:space="preserve">                 (b) Ground Truth</w:t>
      </w:r>
    </w:p>
    <w:p w14:paraId="21A313DA" w14:textId="77777777" w:rsidR="00EB090F" w:rsidRPr="00EB090F" w:rsidRDefault="009852A7" w:rsidP="00EB090F">
      <w:pPr>
        <w:spacing w:line="360" w:lineRule="auto"/>
        <w:jc w:val="center"/>
        <w:textAlignment w:val="baseline"/>
        <w:rPr>
          <w:szCs w:val="21"/>
        </w:rPr>
      </w:pPr>
      <w:r>
        <w:rPr>
          <w:noProof/>
          <w:szCs w:val="21"/>
        </w:rPr>
        <w:pict w14:anchorId="7CB3DC34">
          <v:shape id="Picture 4" o:spid="_x0000_i1204" type="#_x0000_t75" style="width:173.25pt;height:124.5pt;visibility:visible;mso-wrap-style:square">
            <v:imagedata r:id="rId342" o:title="clip_image004"/>
            <o:lock v:ext="edit" aspectratio="f"/>
          </v:shape>
        </w:pict>
      </w:r>
      <w:r w:rsidR="00EB090F" w:rsidRPr="00EB090F">
        <w:rPr>
          <w:szCs w:val="21"/>
        </w:rPr>
        <w:t xml:space="preserve">  </w:t>
      </w:r>
      <w:r>
        <w:rPr>
          <w:noProof/>
          <w:szCs w:val="21"/>
        </w:rPr>
        <w:pict w14:anchorId="1B13BEBD">
          <v:shape id="Picture 5" o:spid="_x0000_i1205" type="#_x0000_t75" style="width:173.25pt;height:124.5pt;visibility:visible;mso-wrap-style:square">
            <v:imagedata r:id="rId343" o:title="clip_image005"/>
            <o:lock v:ext="edit" aspectratio="f"/>
          </v:shape>
        </w:pict>
      </w:r>
    </w:p>
    <w:p w14:paraId="083D4826" w14:textId="77777777" w:rsidR="00EB090F" w:rsidRPr="00EB090F" w:rsidRDefault="00EB090F" w:rsidP="00EB090F">
      <w:pPr>
        <w:ind w:firstLineChars="700" w:firstLine="1470"/>
        <w:textAlignment w:val="baseline"/>
        <w:rPr>
          <w:noProof/>
          <w:szCs w:val="21"/>
        </w:rPr>
      </w:pPr>
      <w:r w:rsidRPr="00EB090F">
        <w:rPr>
          <w:noProof/>
          <w:szCs w:val="21"/>
        </w:rPr>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320584E4" w14:textId="77777777" w:rsidR="00EB090F" w:rsidRPr="00EB090F" w:rsidRDefault="009852A7" w:rsidP="00EB090F">
      <w:pPr>
        <w:spacing w:line="360" w:lineRule="auto"/>
        <w:jc w:val="center"/>
        <w:textAlignment w:val="baseline"/>
        <w:rPr>
          <w:szCs w:val="21"/>
        </w:rPr>
      </w:pPr>
      <w:r>
        <w:rPr>
          <w:noProof/>
          <w:szCs w:val="21"/>
        </w:rPr>
        <w:lastRenderedPageBreak/>
        <w:pict w14:anchorId="5F891846">
          <v:shape id="Picture 3" o:spid="_x0000_i1206" type="#_x0000_t75" style="width:173.25pt;height:124.5pt;visibility:visible;mso-wrap-style:square">
            <v:imagedata r:id="rId344" o:title="clip_image003"/>
            <o:lock v:ext="edit" aspectratio="f"/>
          </v:shape>
        </w:pict>
      </w:r>
      <w:r w:rsidR="00EB090F" w:rsidRPr="00EB090F">
        <w:rPr>
          <w:szCs w:val="21"/>
        </w:rPr>
        <w:t xml:space="preserve">  </w:t>
      </w:r>
      <w:r>
        <w:rPr>
          <w:noProof/>
          <w:szCs w:val="21"/>
        </w:rPr>
        <w:pict w14:anchorId="29751770">
          <v:shape id="Picture 7" o:spid="_x0000_i1207" type="#_x0000_t75" style="width:173.25pt;height:124.5pt;visibility:visible;mso-wrap-style:square">
            <v:imagedata r:id="rId345" o:title="clip_image007"/>
            <o:lock v:ext="edit" aspectratio="f"/>
          </v:shape>
        </w:pict>
      </w:r>
    </w:p>
    <w:p w14:paraId="18C7E351" w14:textId="77777777" w:rsidR="00EB090F" w:rsidRPr="00EB090F" w:rsidRDefault="00EB090F" w:rsidP="00EB090F">
      <w:pPr>
        <w:ind w:firstLineChars="800" w:firstLine="168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47684EA7" w14:textId="77777777" w:rsidR="00EB090F" w:rsidRPr="00EB090F" w:rsidRDefault="00EB090F" w:rsidP="00EB090F">
      <w:pPr>
        <w:spacing w:line="360" w:lineRule="auto"/>
        <w:jc w:val="center"/>
        <w:textAlignment w:val="baseline"/>
        <w:rPr>
          <w:noProof/>
          <w:szCs w:val="21"/>
        </w:rPr>
      </w:pPr>
      <w:r w:rsidRPr="00EB090F">
        <w:rPr>
          <w:rFonts w:hint="eastAsia"/>
          <w:noProof/>
          <w:szCs w:val="21"/>
        </w:rPr>
        <w:t>图</w:t>
      </w:r>
      <w:r w:rsidRPr="00EB090F">
        <w:rPr>
          <w:noProof/>
          <w:szCs w:val="21"/>
        </w:rPr>
        <w:t>3.14 pedestrian</w:t>
      </w:r>
      <w:r w:rsidRPr="00EB090F">
        <w:rPr>
          <w:rFonts w:hint="eastAsia"/>
          <w:noProof/>
          <w:szCs w:val="21"/>
        </w:rPr>
        <w:t>第</w:t>
      </w:r>
      <w:r w:rsidRPr="00EB090F">
        <w:rPr>
          <w:noProof/>
          <w:szCs w:val="21"/>
        </w:rPr>
        <w:t>469</w:t>
      </w:r>
      <w:r w:rsidRPr="00EB090F">
        <w:rPr>
          <w:rFonts w:hint="eastAsia"/>
          <w:noProof/>
          <w:szCs w:val="21"/>
        </w:rPr>
        <w:t>帧显著性检测效果</w:t>
      </w:r>
    </w:p>
    <w:p w14:paraId="079E274D" w14:textId="77777777" w:rsidR="00EB090F" w:rsidRPr="00EB090F" w:rsidRDefault="00EB090F" w:rsidP="00EB090F">
      <w:pPr>
        <w:spacing w:line="440" w:lineRule="exact"/>
        <w:ind w:firstLineChars="200" w:firstLine="480"/>
        <w:textAlignment w:val="baseline"/>
        <w:rPr>
          <w:noProof/>
          <w:sz w:val="24"/>
        </w:rPr>
      </w:pPr>
      <w:r w:rsidRPr="00EB090F">
        <w:rPr>
          <w:rFonts w:hint="eastAsia"/>
          <w:noProof/>
          <w:sz w:val="24"/>
        </w:rPr>
        <w:t>图</w:t>
      </w:r>
      <w:r w:rsidRPr="00EB090F">
        <w:rPr>
          <w:noProof/>
          <w:sz w:val="24"/>
        </w:rPr>
        <w:t>3.15</w:t>
      </w:r>
      <w:r w:rsidRPr="00EB090F">
        <w:rPr>
          <w:rFonts w:hint="eastAsia"/>
          <w:noProof/>
          <w:sz w:val="24"/>
        </w:rPr>
        <w:t>为背景纹理复杂且摄像头平动视频的检测结果。</w:t>
      </w:r>
      <w:r w:rsidRPr="00EB090F">
        <w:rPr>
          <w:noProof/>
          <w:sz w:val="24"/>
        </w:rPr>
        <w:t>cheetah</w:t>
      </w:r>
      <w:r w:rsidRPr="00EB090F">
        <w:rPr>
          <w:rFonts w:hint="eastAsia"/>
          <w:noProof/>
          <w:sz w:val="24"/>
        </w:rPr>
        <w:t>视频中，一只羚羊在草原上快速奔跑，目标区域为羚羊所在位置，该视频背景与目标区域颜色相似，场景纹理较为复杂，并且摄像机随羚羊的运动平动。由实验结果可知，对于此类视频，</w:t>
      </w:r>
      <w:r w:rsidRPr="00EB090F">
        <w:rPr>
          <w:noProof/>
          <w:sz w:val="24"/>
        </w:rPr>
        <w:t>GBVS</w:t>
      </w:r>
      <w:r w:rsidRPr="00EB090F">
        <w:rPr>
          <w:rFonts w:hint="eastAsia"/>
          <w:noProof/>
          <w:sz w:val="24"/>
        </w:rPr>
        <w:t>模型的检测结果存在大面积模糊区域，且将背景中的不相关位置误判为显著目标区域，检测效果较差；</w:t>
      </w:r>
      <w:r w:rsidRPr="00EB090F">
        <w:rPr>
          <w:noProof/>
          <w:sz w:val="24"/>
        </w:rPr>
        <w:t>PQFT</w:t>
      </w:r>
      <w:r w:rsidRPr="00EB090F">
        <w:rPr>
          <w:rFonts w:hint="eastAsia"/>
          <w:noProof/>
          <w:sz w:val="24"/>
        </w:rPr>
        <w:t>模型能够确定目标的大致位置，但检测结果较为模糊；</w:t>
      </w:r>
      <w:r w:rsidRPr="00EB090F">
        <w:rPr>
          <w:noProof/>
          <w:sz w:val="24"/>
        </w:rPr>
        <w:t>FT</w:t>
      </w:r>
      <w:r w:rsidRPr="00EB090F">
        <w:rPr>
          <w:rFonts w:hint="eastAsia"/>
          <w:noProof/>
          <w:sz w:val="24"/>
        </w:rPr>
        <w:t>模型能够检测出显著目标的部分边缘，无法均匀地突出显著位置；本文模型能够对目标进行大致的定位，但由于前景目标运动速度过快，而产生了一定的拖尾现象。实验结果表明本文算法同样适用于背景发生变化（例如摄像头平动）的情况，当场景中运动信息较为平均时，目标区域的运动信息已经不再突出，此时图像底层空域特征对于显著性的贡献更大，本文时空显著性模型根据场景中运动信息的分布情况自适应调节融合权重，提高空域显著图的权值，以适应摄像机平动的情况，从而克服了背景运动带来的动态干扰。</w:t>
      </w:r>
    </w:p>
    <w:p w14:paraId="59566526" w14:textId="77777777" w:rsidR="00EB090F" w:rsidRPr="00EB090F" w:rsidRDefault="009852A7" w:rsidP="00EB090F">
      <w:pPr>
        <w:spacing w:line="360" w:lineRule="auto"/>
        <w:jc w:val="center"/>
        <w:textAlignment w:val="baseline"/>
        <w:rPr>
          <w:sz w:val="24"/>
        </w:rPr>
      </w:pPr>
      <w:r>
        <w:rPr>
          <w:noProof/>
          <w:sz w:val="24"/>
        </w:rPr>
        <w:pict w14:anchorId="0C10EDA5">
          <v:shape id="_x0000_i1208" type="#_x0000_t75" style="width:172.5pt;height:124.5pt;visibility:visible;mso-wrap-style:square">
            <v:imagedata r:id="rId346" o:title=""/>
            <o:lock v:ext="edit" aspectratio="f"/>
          </v:shape>
        </w:pict>
      </w:r>
      <w:r w:rsidR="00EB090F" w:rsidRPr="00EB090F">
        <w:rPr>
          <w:sz w:val="24"/>
        </w:rPr>
        <w:t xml:space="preserve">  </w:t>
      </w:r>
      <w:r>
        <w:rPr>
          <w:noProof/>
          <w:sz w:val="24"/>
        </w:rPr>
        <w:pict w14:anchorId="00799123">
          <v:shape id="图片 10" o:spid="_x0000_i1209" type="#_x0000_t75" style="width:173.25pt;height:124.5pt;visibility:visible;mso-wrap-style:square">
            <v:imagedata r:id="rId347" o:title=""/>
            <o:lock v:ext="edit" aspectratio="f"/>
          </v:shape>
        </w:pict>
      </w:r>
    </w:p>
    <w:p w14:paraId="62735B23" w14:textId="77777777" w:rsidR="00EB090F" w:rsidRPr="00EB090F" w:rsidRDefault="00EB090F" w:rsidP="00EB090F">
      <w:pPr>
        <w:ind w:firstLineChars="650" w:firstLine="1365"/>
        <w:textAlignment w:val="baseline"/>
        <w:rPr>
          <w:noProof/>
          <w:szCs w:val="21"/>
        </w:rPr>
      </w:pPr>
      <w:r w:rsidRPr="00EB090F">
        <w:rPr>
          <w:noProof/>
          <w:szCs w:val="21"/>
        </w:rPr>
        <w:t>(a) cheetah</w:t>
      </w:r>
      <w:r w:rsidRPr="00EB090F">
        <w:rPr>
          <w:rFonts w:hint="eastAsia"/>
          <w:noProof/>
          <w:szCs w:val="21"/>
        </w:rPr>
        <w:t>第</w:t>
      </w:r>
      <w:r w:rsidRPr="00EB090F">
        <w:rPr>
          <w:noProof/>
          <w:szCs w:val="21"/>
        </w:rPr>
        <w:t>28</w:t>
      </w:r>
      <w:r w:rsidRPr="00EB090F">
        <w:rPr>
          <w:rFonts w:hint="eastAsia"/>
          <w:noProof/>
          <w:szCs w:val="21"/>
        </w:rPr>
        <w:t>帧</w:t>
      </w:r>
      <w:r w:rsidRPr="00EB090F">
        <w:rPr>
          <w:noProof/>
          <w:szCs w:val="21"/>
        </w:rPr>
        <w:t xml:space="preserve">                     (b) Ground Truth</w:t>
      </w:r>
    </w:p>
    <w:p w14:paraId="7E7C42F9" w14:textId="77777777" w:rsidR="00EB090F" w:rsidRPr="00EB090F" w:rsidRDefault="009852A7" w:rsidP="00EB090F">
      <w:pPr>
        <w:spacing w:line="360" w:lineRule="auto"/>
        <w:jc w:val="center"/>
        <w:textAlignment w:val="baseline"/>
        <w:rPr>
          <w:szCs w:val="21"/>
        </w:rPr>
      </w:pPr>
      <w:r>
        <w:rPr>
          <w:noProof/>
          <w:szCs w:val="21"/>
        </w:rPr>
        <w:pict w14:anchorId="52C1960C">
          <v:shape id="图片 4" o:spid="_x0000_i1210" type="#_x0000_t75" style="width:172.5pt;height:124.5pt;visibility:visible;mso-wrap-style:square">
            <v:imagedata r:id="rId348" o:title=""/>
            <o:lock v:ext="edit" aspectratio="f"/>
          </v:shape>
        </w:pict>
      </w:r>
      <w:r w:rsidR="00EB090F" w:rsidRPr="00EB090F">
        <w:rPr>
          <w:szCs w:val="21"/>
        </w:rPr>
        <w:t xml:space="preserve">  </w:t>
      </w:r>
      <w:r>
        <w:rPr>
          <w:noProof/>
          <w:szCs w:val="21"/>
        </w:rPr>
        <w:pict w14:anchorId="67A63C40">
          <v:shape id="图片 5" o:spid="_x0000_i1211" type="#_x0000_t75" style="width:172.5pt;height:124.5pt;visibility:visible;mso-wrap-style:square">
            <v:imagedata r:id="rId349" o:title=""/>
            <o:lock v:ext="edit" aspectratio="f"/>
          </v:shape>
        </w:pict>
      </w:r>
    </w:p>
    <w:p w14:paraId="002254EE" w14:textId="77777777" w:rsidR="00EB090F" w:rsidRPr="00EB090F" w:rsidRDefault="00EB090F" w:rsidP="00EB090F">
      <w:pPr>
        <w:ind w:firstLineChars="750" w:firstLine="1575"/>
        <w:textAlignment w:val="baseline"/>
        <w:rPr>
          <w:noProof/>
          <w:szCs w:val="21"/>
        </w:rPr>
      </w:pPr>
      <w:r w:rsidRPr="00EB090F">
        <w:rPr>
          <w:noProof/>
          <w:szCs w:val="21"/>
        </w:rPr>
        <w:lastRenderedPageBreak/>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4020D559" w14:textId="77777777" w:rsidR="00EB090F" w:rsidRPr="00EB090F" w:rsidRDefault="009852A7" w:rsidP="00EB090F">
      <w:pPr>
        <w:spacing w:line="360" w:lineRule="auto"/>
        <w:jc w:val="center"/>
        <w:textAlignment w:val="baseline"/>
        <w:rPr>
          <w:szCs w:val="21"/>
        </w:rPr>
      </w:pPr>
      <w:r>
        <w:rPr>
          <w:noProof/>
          <w:szCs w:val="21"/>
        </w:rPr>
        <w:pict w14:anchorId="6F624C26">
          <v:shape id="图片 6" o:spid="_x0000_i1212" type="#_x0000_t75" style="width:172.5pt;height:124.5pt;visibility:visible;mso-wrap-style:square">
            <v:imagedata r:id="rId350" o:title=""/>
            <o:lock v:ext="edit" aspectratio="f"/>
          </v:shape>
        </w:pict>
      </w:r>
      <w:r w:rsidR="00EB090F" w:rsidRPr="00EB090F">
        <w:rPr>
          <w:szCs w:val="21"/>
        </w:rPr>
        <w:t xml:space="preserve">  </w:t>
      </w:r>
      <w:r>
        <w:rPr>
          <w:noProof/>
          <w:szCs w:val="21"/>
        </w:rPr>
        <w:pict w14:anchorId="29103309">
          <v:shape id="图片 7" o:spid="_x0000_i1213" type="#_x0000_t75" style="width:172.5pt;height:124.5pt;visibility:visible;mso-wrap-style:square">
            <v:imagedata r:id="rId351" o:title=""/>
            <o:lock v:ext="edit" aspectratio="f"/>
          </v:shape>
        </w:pict>
      </w:r>
    </w:p>
    <w:p w14:paraId="46A59B96" w14:textId="77777777" w:rsidR="00EB090F" w:rsidRPr="00EB090F" w:rsidRDefault="00EB090F" w:rsidP="00EB090F">
      <w:pPr>
        <w:ind w:firstLineChars="800" w:firstLine="168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5A4EB311" w14:textId="07601C9A" w:rsidR="00EB090F" w:rsidRDefault="00EB090F" w:rsidP="00EB090F">
      <w:pPr>
        <w:spacing w:line="360" w:lineRule="auto"/>
        <w:jc w:val="center"/>
        <w:textAlignment w:val="baseline"/>
        <w:rPr>
          <w:noProof/>
          <w:szCs w:val="21"/>
        </w:rPr>
      </w:pPr>
      <w:r w:rsidRPr="00EB090F">
        <w:rPr>
          <w:rFonts w:hint="eastAsia"/>
          <w:noProof/>
          <w:szCs w:val="21"/>
        </w:rPr>
        <w:t>图</w:t>
      </w:r>
      <w:r w:rsidRPr="00EB090F">
        <w:rPr>
          <w:noProof/>
          <w:szCs w:val="21"/>
        </w:rPr>
        <w:t>3.15 cheetah</w:t>
      </w:r>
      <w:r w:rsidRPr="00EB090F">
        <w:rPr>
          <w:rFonts w:hint="eastAsia"/>
          <w:noProof/>
          <w:szCs w:val="21"/>
        </w:rPr>
        <w:t>第</w:t>
      </w:r>
      <w:r w:rsidRPr="00EB090F">
        <w:rPr>
          <w:noProof/>
          <w:szCs w:val="21"/>
        </w:rPr>
        <w:t>28</w:t>
      </w:r>
      <w:r w:rsidRPr="00EB090F">
        <w:rPr>
          <w:rFonts w:hint="eastAsia"/>
          <w:noProof/>
          <w:szCs w:val="21"/>
        </w:rPr>
        <w:t>帧显著性检测效果</w:t>
      </w:r>
    </w:p>
    <w:p w14:paraId="24F13A53" w14:textId="65C8F775" w:rsidR="00C868AB" w:rsidRDefault="00C868AB" w:rsidP="00C868AB">
      <w:pPr>
        <w:pStyle w:val="3"/>
        <w:numPr>
          <w:ilvl w:val="0"/>
          <w:numId w:val="0"/>
        </w:numPr>
        <w:spacing w:beforeLines="50" w:before="156" w:afterLines="50" w:after="156" w:line="440" w:lineRule="exact"/>
        <w:jc w:val="left"/>
        <w:rPr>
          <w:rFonts w:eastAsia="黑体"/>
          <w:b w:val="0"/>
          <w:sz w:val="28"/>
        </w:rPr>
      </w:pPr>
      <w:r>
        <w:rPr>
          <w:rFonts w:eastAsia="黑体"/>
          <w:b w:val="0"/>
          <w:sz w:val="28"/>
        </w:rPr>
        <w:t>3.5.2</w:t>
      </w:r>
      <w:r w:rsidRPr="0075347A">
        <w:rPr>
          <w:rFonts w:eastAsia="黑体"/>
          <w:b w:val="0"/>
          <w:sz w:val="28"/>
        </w:rPr>
        <w:t xml:space="preserve"> </w:t>
      </w:r>
      <w:r>
        <w:rPr>
          <w:rFonts w:eastAsia="黑体" w:hint="eastAsia"/>
          <w:b w:val="0"/>
          <w:sz w:val="28"/>
        </w:rPr>
        <w:t>定量比较</w:t>
      </w:r>
    </w:p>
    <w:p w14:paraId="7C418F74"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为了更客观、精确地评价几种模型的性能，选用显著性检测领域常用的准确率—召回率曲线（</w:t>
      </w:r>
      <w:r>
        <w:rPr>
          <w:szCs w:val="24"/>
        </w:rPr>
        <w:t>P-R</w:t>
      </w:r>
      <w:r>
        <w:rPr>
          <w:rFonts w:hint="eastAsia"/>
          <w:szCs w:val="24"/>
        </w:rPr>
        <w:t>曲线）、</w:t>
      </w:r>
      <w:r>
        <w:rPr>
          <w:szCs w:val="24"/>
        </w:rPr>
        <w:t>F</w:t>
      </w:r>
      <w:r>
        <w:rPr>
          <w:rFonts w:hint="eastAsia"/>
          <w:szCs w:val="24"/>
        </w:rPr>
        <w:t>指标</w:t>
      </w:r>
      <w:commentRangeStart w:id="134"/>
      <w:r>
        <w:rPr>
          <w:szCs w:val="24"/>
        </w:rPr>
        <w:t>[19]</w:t>
      </w:r>
      <w:commentRangeEnd w:id="134"/>
      <w:r>
        <w:rPr>
          <w:rStyle w:val="af7"/>
        </w:rPr>
        <w:commentReference w:id="134"/>
      </w:r>
      <w:r>
        <w:rPr>
          <w:rFonts w:hint="eastAsia"/>
          <w:szCs w:val="24"/>
        </w:rPr>
        <w:t>对本文模型与对比模型进行定量评价。</w:t>
      </w:r>
    </w:p>
    <w:p w14:paraId="7A295DE2" w14:textId="77777777" w:rsidR="00C868AB" w:rsidRDefault="00C868AB" w:rsidP="00C868AB">
      <w:pPr>
        <w:pStyle w:val="afc"/>
        <w:spacing w:after="0" w:line="440" w:lineRule="exact"/>
        <w:ind w:leftChars="0" w:left="0"/>
        <w:textAlignment w:val="baseline"/>
        <w:rPr>
          <w:szCs w:val="24"/>
        </w:rPr>
      </w:pPr>
      <w:r>
        <w:rPr>
          <w:rFonts w:hint="eastAsia"/>
          <w:szCs w:val="24"/>
        </w:rPr>
        <w:t>（</w:t>
      </w:r>
      <w:r>
        <w:rPr>
          <w:szCs w:val="24"/>
        </w:rPr>
        <w:t>1</w:t>
      </w:r>
      <w:r>
        <w:rPr>
          <w:rFonts w:hint="eastAsia"/>
          <w:szCs w:val="24"/>
        </w:rPr>
        <w:t>）准确率—召回率曲线</w:t>
      </w:r>
    </w:p>
    <w:p w14:paraId="200393FA"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准确率</w:t>
      </w:r>
      <w:r>
        <w:rPr>
          <w:szCs w:val="24"/>
        </w:rPr>
        <w:t>(precision)</w:t>
      </w:r>
      <w:r>
        <w:rPr>
          <w:rFonts w:hint="eastAsia"/>
          <w:szCs w:val="24"/>
        </w:rPr>
        <w:t>定义为正确检出的目标区域点数与检出的像素点总数之比，召回率</w:t>
      </w:r>
      <w:r>
        <w:rPr>
          <w:szCs w:val="24"/>
        </w:rPr>
        <w:t>(recall)</w:t>
      </w:r>
      <w:r>
        <w:rPr>
          <w:rFonts w:hint="eastAsia"/>
          <w:szCs w:val="24"/>
        </w:rPr>
        <w:t>定义为正确检出的目标区域点数与</w:t>
      </w:r>
      <w:r>
        <w:rPr>
          <w:szCs w:val="24"/>
        </w:rPr>
        <w:t>Ground Truth</w:t>
      </w:r>
      <w:r>
        <w:rPr>
          <w:rFonts w:hint="eastAsia"/>
          <w:szCs w:val="24"/>
        </w:rPr>
        <w:t>中目标区域像素点总数之比。用</w:t>
      </w:r>
      <w:r>
        <w:rPr>
          <w:szCs w:val="24"/>
        </w:rPr>
        <w:t>[0,255]</w:t>
      </w:r>
      <w:r>
        <w:rPr>
          <w:rFonts w:hint="eastAsia"/>
          <w:szCs w:val="24"/>
        </w:rPr>
        <w:t>区间内</w:t>
      </w:r>
      <w:r>
        <w:rPr>
          <w:szCs w:val="24"/>
        </w:rPr>
        <w:t>256</w:t>
      </w:r>
      <w:r>
        <w:rPr>
          <w:rFonts w:hint="eastAsia"/>
          <w:szCs w:val="24"/>
        </w:rPr>
        <w:t>个整数阈值对显著图进行二值化分割，计算每个阈值下的准确率和召回率，分别作为纵坐标和横坐标即得到</w:t>
      </w:r>
      <w:r>
        <w:rPr>
          <w:szCs w:val="24"/>
        </w:rPr>
        <w:t>P-R</w:t>
      </w:r>
      <w:r>
        <w:rPr>
          <w:rFonts w:hint="eastAsia"/>
          <w:szCs w:val="24"/>
        </w:rPr>
        <w:t>曲线。</w:t>
      </w:r>
      <w:r>
        <w:rPr>
          <w:szCs w:val="24"/>
        </w:rPr>
        <w:t>P-R</w:t>
      </w:r>
      <w:r>
        <w:rPr>
          <w:rFonts w:hint="eastAsia"/>
          <w:szCs w:val="24"/>
        </w:rPr>
        <w:t>曲线的评价准则为：在相同的召回率下，准确率越高则模型的性能越好。本文模型与对比模型的准确率</w:t>
      </w:r>
      <w:r>
        <w:rPr>
          <w:szCs w:val="24"/>
        </w:rPr>
        <w:t>-</w:t>
      </w:r>
      <w:r>
        <w:rPr>
          <w:rFonts w:hint="eastAsia"/>
          <w:szCs w:val="24"/>
        </w:rPr>
        <w:t>召回率曲线如图</w:t>
      </w:r>
      <w:r>
        <w:rPr>
          <w:szCs w:val="24"/>
        </w:rPr>
        <w:t>3.16</w:t>
      </w:r>
      <w:r>
        <w:rPr>
          <w:rFonts w:hint="eastAsia"/>
          <w:szCs w:val="24"/>
        </w:rPr>
        <w:t>所示，由实验结果可知，本文模型的显著性检测效果明显优于对比模型。</w:t>
      </w:r>
    </w:p>
    <w:p w14:paraId="44508E73" w14:textId="77777777" w:rsidR="00C868AB" w:rsidRDefault="009852A7" w:rsidP="00C868AB">
      <w:pPr>
        <w:jc w:val="center"/>
        <w:textAlignment w:val="baseline"/>
        <w:rPr>
          <w:noProof/>
        </w:rPr>
      </w:pPr>
      <w:commentRangeStart w:id="135"/>
      <w:r>
        <w:rPr>
          <w:noProof/>
        </w:rPr>
        <w:pict w14:anchorId="4FE0A996">
          <v:shape id="图片 19" o:spid="_x0000_i1214" type="#_x0000_t75" alt="1510568800(1)" style="width:235.5pt;height:184.5pt;visibility:visible;mso-wrap-style:square">
            <v:imagedata r:id="rId352" o:title="1510568800(1)"/>
          </v:shape>
        </w:pict>
      </w:r>
      <w:commentRangeEnd w:id="135"/>
      <w:r w:rsidR="00C868AB">
        <w:rPr>
          <w:rStyle w:val="af7"/>
        </w:rPr>
        <w:commentReference w:id="135"/>
      </w:r>
    </w:p>
    <w:p w14:paraId="6175A732" w14:textId="77777777" w:rsidR="00C868AB" w:rsidRDefault="00C868AB" w:rsidP="00C868AB">
      <w:pPr>
        <w:jc w:val="center"/>
        <w:textAlignment w:val="baseline"/>
        <w:rPr>
          <w:noProof/>
          <w:szCs w:val="21"/>
        </w:rPr>
      </w:pPr>
      <w:r>
        <w:rPr>
          <w:rFonts w:hint="eastAsia"/>
          <w:noProof/>
          <w:szCs w:val="21"/>
        </w:rPr>
        <w:t>图</w:t>
      </w:r>
      <w:r>
        <w:rPr>
          <w:noProof/>
          <w:szCs w:val="21"/>
        </w:rPr>
        <w:t>3.16 P-R</w:t>
      </w:r>
      <w:r>
        <w:rPr>
          <w:rFonts w:hint="eastAsia"/>
          <w:noProof/>
          <w:szCs w:val="21"/>
        </w:rPr>
        <w:t>曲线</w:t>
      </w:r>
    </w:p>
    <w:p w14:paraId="799C05B3" w14:textId="77777777" w:rsidR="00C868AB" w:rsidRDefault="00C868AB" w:rsidP="00C868AB">
      <w:pPr>
        <w:pStyle w:val="afc"/>
        <w:ind w:leftChars="0" w:left="0"/>
        <w:textAlignment w:val="baseline"/>
        <w:rPr>
          <w:szCs w:val="24"/>
        </w:rPr>
      </w:pPr>
      <w:r>
        <w:rPr>
          <w:rFonts w:hint="eastAsia"/>
          <w:sz w:val="21"/>
        </w:rPr>
        <w:t>（</w:t>
      </w:r>
      <w:r>
        <w:rPr>
          <w:sz w:val="21"/>
        </w:rPr>
        <w:t>2</w:t>
      </w:r>
      <w:r>
        <w:rPr>
          <w:rFonts w:hint="eastAsia"/>
          <w:sz w:val="21"/>
        </w:rPr>
        <w:t>）</w:t>
      </w:r>
      <w:r>
        <w:rPr>
          <w:szCs w:val="24"/>
        </w:rPr>
        <w:t>F</w:t>
      </w:r>
      <w:r>
        <w:rPr>
          <w:rFonts w:hint="eastAsia"/>
          <w:szCs w:val="24"/>
        </w:rPr>
        <w:t>指标</w:t>
      </w:r>
    </w:p>
    <w:p w14:paraId="71938A60" w14:textId="77777777" w:rsidR="00C868AB" w:rsidRDefault="00C868AB" w:rsidP="00C868AB">
      <w:pPr>
        <w:pStyle w:val="afc"/>
        <w:spacing w:after="0" w:line="440" w:lineRule="exact"/>
        <w:ind w:leftChars="0" w:left="0" w:firstLineChars="200" w:firstLine="480"/>
        <w:textAlignment w:val="baseline"/>
        <w:rPr>
          <w:szCs w:val="24"/>
        </w:rPr>
      </w:pPr>
      <w:r>
        <w:rPr>
          <w:szCs w:val="24"/>
        </w:rPr>
        <w:t>F</w:t>
      </w:r>
      <w:r>
        <w:rPr>
          <w:rFonts w:hint="eastAsia"/>
          <w:szCs w:val="24"/>
        </w:rPr>
        <w:t>指标是融合准确率和召回率的综合评价指标，具体计算公式如下：</w:t>
      </w:r>
    </w:p>
    <w:p w14:paraId="443089DF" w14:textId="77777777" w:rsidR="00C868AB" w:rsidRDefault="00C868AB" w:rsidP="00C868AB">
      <w:pPr>
        <w:pStyle w:val="afc"/>
        <w:spacing w:after="0"/>
        <w:ind w:leftChars="0" w:left="0"/>
        <w:jc w:val="center"/>
        <w:textAlignment w:val="baseline"/>
        <w:rPr>
          <w:sz w:val="21"/>
        </w:rPr>
      </w:pPr>
      <w:r>
        <w:rPr>
          <w:position w:val="-26"/>
          <w:sz w:val="18"/>
          <w:szCs w:val="20"/>
        </w:rPr>
        <w:object w:dxaOrig="2805" w:dyaOrig="705" w14:anchorId="78D6AC84">
          <v:shape id="_x0000_i1215" type="#_x0000_t75" style="width:140.25pt;height:35.25pt" o:ole="">
            <v:imagedata r:id="rId353" o:title=""/>
          </v:shape>
          <o:OLEObject Type="Embed" ProgID="Equation.DSMT4" ShapeID="_x0000_i1215" DrawAspect="Content" ObjectID="_1574191416" r:id="rId354"/>
        </w:object>
      </w:r>
    </w:p>
    <w:p w14:paraId="152619BD"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与</w:t>
      </w:r>
      <w:commentRangeStart w:id="136"/>
      <w:r>
        <w:rPr>
          <w:rFonts w:hint="eastAsia"/>
          <w:szCs w:val="24"/>
        </w:rPr>
        <w:t>文献</w:t>
      </w:r>
      <w:r>
        <w:rPr>
          <w:szCs w:val="24"/>
        </w:rPr>
        <w:t>[19</w:t>
      </w:r>
      <w:commentRangeEnd w:id="136"/>
      <w:r w:rsidR="00B10F6F">
        <w:rPr>
          <w:rStyle w:val="af7"/>
        </w:rPr>
        <w:commentReference w:id="136"/>
      </w:r>
      <w:r>
        <w:rPr>
          <w:szCs w:val="24"/>
        </w:rPr>
        <w:t>]</w:t>
      </w:r>
      <w:r>
        <w:rPr>
          <w:rFonts w:hint="eastAsia"/>
          <w:szCs w:val="24"/>
        </w:rPr>
        <w:t>相同，式中的</w:t>
      </w:r>
      <w:r>
        <w:rPr>
          <w:position w:val="-10"/>
          <w:szCs w:val="24"/>
        </w:rPr>
        <w:object w:dxaOrig="300" w:dyaOrig="345" w14:anchorId="5EA539AA">
          <v:shape id="_x0000_i1216" type="#_x0000_t75" style="width:15pt;height:17.25pt" o:ole="">
            <v:imagedata r:id="rId355" o:title=""/>
          </v:shape>
          <o:OLEObject Type="Embed" ProgID="Equation.DSMT4" ShapeID="_x0000_i1216" DrawAspect="Content" ObjectID="_1574191417" r:id="rId356"/>
        </w:object>
      </w:r>
      <w:r>
        <w:rPr>
          <w:rFonts w:hint="eastAsia"/>
          <w:szCs w:val="24"/>
        </w:rPr>
        <w:t>值设置为</w:t>
      </w:r>
      <w:r>
        <w:rPr>
          <w:szCs w:val="24"/>
        </w:rPr>
        <w:t>0.3</w:t>
      </w:r>
      <w:r>
        <w:rPr>
          <w:rFonts w:hint="eastAsia"/>
          <w:szCs w:val="24"/>
        </w:rPr>
        <w:t>。</w:t>
      </w:r>
      <w:r>
        <w:rPr>
          <w:szCs w:val="24"/>
        </w:rPr>
        <w:t>F</w:t>
      </w:r>
      <w:r>
        <w:rPr>
          <w:rFonts w:hint="eastAsia"/>
          <w:szCs w:val="24"/>
        </w:rPr>
        <w:t>指标表示模型提取真实目标区域的同时抑制背景区域的能力，其值越大，模型的检测性能越强。由于</w:t>
      </w:r>
      <w:r>
        <w:rPr>
          <w:szCs w:val="24"/>
        </w:rPr>
        <w:t>F</w:t>
      </w:r>
      <w:r>
        <w:rPr>
          <w:rFonts w:hint="eastAsia"/>
          <w:szCs w:val="24"/>
        </w:rPr>
        <w:t>指标受分割方法的影响较大，为了准确比较模型的性能，本文实验分别采用</w:t>
      </w:r>
      <w:r>
        <w:rPr>
          <w:szCs w:val="24"/>
        </w:rPr>
        <w:t>Saliency Cut</w:t>
      </w:r>
      <w:r>
        <w:rPr>
          <w:szCs w:val="24"/>
          <w:vertAlign w:val="superscript"/>
        </w:rPr>
        <w:t>[19]</w:t>
      </w:r>
      <w:r>
        <w:rPr>
          <w:rFonts w:hint="eastAsia"/>
          <w:szCs w:val="24"/>
        </w:rPr>
        <w:t>，</w:t>
      </w:r>
      <w:r>
        <w:rPr>
          <w:szCs w:val="24"/>
        </w:rPr>
        <w:t>F</w:t>
      </w:r>
      <w:commentRangeStart w:id="137"/>
      <w:r>
        <w:rPr>
          <w:szCs w:val="24"/>
        </w:rPr>
        <w:t>requency-tuned</w:t>
      </w:r>
      <w:r>
        <w:rPr>
          <w:szCs w:val="24"/>
          <w:vertAlign w:val="superscript"/>
        </w:rPr>
        <w:t>[16]</w:t>
      </w:r>
      <w:commentRangeEnd w:id="137"/>
      <w:r>
        <w:rPr>
          <w:rStyle w:val="af7"/>
        </w:rPr>
        <w:commentReference w:id="137"/>
      </w:r>
      <w:r>
        <w:rPr>
          <w:rFonts w:hint="eastAsia"/>
          <w:szCs w:val="24"/>
        </w:rPr>
        <w:t>方法对显著图进行分割，并计算在不同分割方法下的</w:t>
      </w:r>
      <w:r>
        <w:rPr>
          <w:szCs w:val="24"/>
        </w:rPr>
        <w:t>F</w:t>
      </w:r>
      <w:r>
        <w:rPr>
          <w:rFonts w:hint="eastAsia"/>
          <w:szCs w:val="24"/>
        </w:rPr>
        <w:t>指标。图</w:t>
      </w:r>
      <w:r>
        <w:rPr>
          <w:szCs w:val="24"/>
        </w:rPr>
        <w:t>3.17</w:t>
      </w:r>
      <w:r>
        <w:rPr>
          <w:rFonts w:hint="eastAsia"/>
          <w:szCs w:val="24"/>
        </w:rPr>
        <w:t>为本文模型与对比模型在测试数据集上的</w:t>
      </w:r>
      <w:r>
        <w:rPr>
          <w:szCs w:val="24"/>
        </w:rPr>
        <w:t>F</w:t>
      </w:r>
      <w:r>
        <w:rPr>
          <w:rFonts w:hint="eastAsia"/>
          <w:szCs w:val="24"/>
        </w:rPr>
        <w:t>指标评价结果，实验结果表明，在不同分割方式下，本文模型均取得了最高的</w:t>
      </w:r>
      <w:r>
        <w:rPr>
          <w:szCs w:val="24"/>
        </w:rPr>
        <w:t>F</w:t>
      </w:r>
      <w:r>
        <w:rPr>
          <w:rFonts w:hint="eastAsia"/>
          <w:szCs w:val="24"/>
        </w:rPr>
        <w:t>值，表明本文模型在提取真实显著目标区域的同时，抑制背景区域的能力较强。</w:t>
      </w:r>
    </w:p>
    <w:p w14:paraId="71B62673" w14:textId="77777777" w:rsidR="00C868AB" w:rsidRDefault="009852A7" w:rsidP="00B10F6F">
      <w:pPr>
        <w:pStyle w:val="afc"/>
        <w:spacing w:after="0"/>
        <w:ind w:leftChars="0" w:left="0"/>
        <w:jc w:val="center"/>
        <w:textAlignment w:val="baseline"/>
        <w:rPr>
          <w:rFonts w:ascii="宋体" w:hAnsi="宋体"/>
        </w:rPr>
      </w:pPr>
      <w:r>
        <w:rPr>
          <w:noProof/>
        </w:rPr>
        <w:pict w14:anchorId="03A21663">
          <v:shape id="图片 23" o:spid="_x0000_i1217" type="#_x0000_t75" alt="1510569159(1)" style="width:222.75pt;height:179.25pt;visibility:visible;mso-wrap-style:square">
            <v:imagedata r:id="rId357" o:title="1510569159(1)"/>
          </v:shape>
        </w:pict>
      </w:r>
    </w:p>
    <w:p w14:paraId="73EDEBDB" w14:textId="77777777" w:rsidR="00C868AB" w:rsidRDefault="00C868AB" w:rsidP="00C868AB">
      <w:pPr>
        <w:pStyle w:val="afc"/>
        <w:spacing w:after="0"/>
        <w:ind w:leftChars="0" w:left="0"/>
        <w:jc w:val="center"/>
        <w:textAlignment w:val="baseline"/>
        <w:rPr>
          <w:rFonts w:ascii="宋体" w:hAnsi="宋体"/>
          <w:sz w:val="21"/>
          <w:szCs w:val="21"/>
        </w:rPr>
      </w:pPr>
      <w:r>
        <w:rPr>
          <w:rFonts w:ascii="宋体" w:hAnsi="宋体" w:hint="eastAsia"/>
          <w:sz w:val="21"/>
          <w:szCs w:val="21"/>
        </w:rPr>
        <w:t>图3.17 F指标比较</w:t>
      </w:r>
    </w:p>
    <w:p w14:paraId="478C4A5E" w14:textId="3B417429" w:rsidR="0076226E" w:rsidRDefault="00C868AB" w:rsidP="0076226E">
      <w:pPr>
        <w:pStyle w:val="afc"/>
        <w:spacing w:after="0" w:line="440" w:lineRule="exact"/>
        <w:ind w:leftChars="0" w:left="0" w:firstLineChars="200" w:firstLine="480"/>
        <w:textAlignment w:val="baseline"/>
        <w:rPr>
          <w:szCs w:val="24"/>
        </w:rPr>
      </w:pPr>
      <w:r>
        <w:rPr>
          <w:rFonts w:hint="eastAsia"/>
          <w:szCs w:val="24"/>
        </w:rPr>
        <w:t>本文模型在定性分析和定量比较上均取得了较好的效果。不同测试视频的</w:t>
      </w:r>
      <w:r w:rsidR="00B10F6F">
        <w:rPr>
          <w:rFonts w:hint="eastAsia"/>
          <w:szCs w:val="24"/>
        </w:rPr>
        <w:t>定性结果表明，本文模型能够较为精确地检测出视频中的显著目标区域。准确率—召回率曲线、</w:t>
      </w:r>
      <w:r w:rsidR="00B10F6F">
        <w:rPr>
          <w:szCs w:val="24"/>
        </w:rPr>
        <w:t>F</w:t>
      </w:r>
      <w:r w:rsidR="00B10F6F">
        <w:rPr>
          <w:rFonts w:hint="eastAsia"/>
          <w:szCs w:val="24"/>
        </w:rPr>
        <w:t>指标的定量评价结果进一步验证了本文模型的有效性和鲁棒性。综上</w:t>
      </w:r>
      <w:r w:rsidR="00B10F6F">
        <w:rPr>
          <w:szCs w:val="24"/>
        </w:rPr>
        <w:t>，本文提出的时空显著性检测模型具有较</w:t>
      </w:r>
      <w:r w:rsidR="00B10F6F">
        <w:rPr>
          <w:rFonts w:hint="eastAsia"/>
          <w:szCs w:val="24"/>
        </w:rPr>
        <w:t>强</w:t>
      </w:r>
      <w:r w:rsidR="00B10F6F">
        <w:rPr>
          <w:szCs w:val="24"/>
        </w:rPr>
        <w:t>的检测能力，</w:t>
      </w:r>
      <w:r w:rsidR="00B10F6F">
        <w:rPr>
          <w:rFonts w:hint="eastAsia"/>
          <w:szCs w:val="24"/>
        </w:rPr>
        <w:t>能够很好地克服场景</w:t>
      </w:r>
      <w:r>
        <w:rPr>
          <w:rFonts w:hint="eastAsia"/>
          <w:szCs w:val="24"/>
        </w:rPr>
        <w:t>中</w:t>
      </w:r>
      <w:r w:rsidR="00B10F6F">
        <w:rPr>
          <w:rFonts w:hint="eastAsia"/>
          <w:szCs w:val="24"/>
        </w:rPr>
        <w:t>的微小扰动以及相机运动等干扰的影响，适用于不同背景条件下的目标跟踪</w:t>
      </w:r>
      <w:r w:rsidR="00B10F6F">
        <w:rPr>
          <w:szCs w:val="24"/>
        </w:rPr>
        <w:t>任务</w:t>
      </w:r>
      <w:r>
        <w:rPr>
          <w:rFonts w:hint="eastAsia"/>
          <w:szCs w:val="24"/>
        </w:rPr>
        <w:t>。</w:t>
      </w:r>
    </w:p>
    <w:p w14:paraId="60E5F7CB" w14:textId="463B972E" w:rsidR="009852A7" w:rsidRPr="00FB324C" w:rsidRDefault="009852A7" w:rsidP="009852A7">
      <w:pPr>
        <w:pStyle w:val="2"/>
        <w:spacing w:beforeLines="50" w:before="156" w:afterLines="50" w:after="156" w:line="440" w:lineRule="exact"/>
        <w:rPr>
          <w:rFonts w:ascii="Times New Roman" w:hAnsi="Times New Roman"/>
          <w:b w:val="0"/>
          <w:sz w:val="30"/>
          <w:szCs w:val="30"/>
        </w:rPr>
      </w:pPr>
      <w:r>
        <w:rPr>
          <w:rFonts w:ascii="Times New Roman" w:hAnsi="Times New Roman" w:hint="eastAsia"/>
          <w:b w:val="0"/>
          <w:sz w:val="30"/>
          <w:szCs w:val="30"/>
        </w:rPr>
        <w:t>3.</w:t>
      </w:r>
      <w:r>
        <w:rPr>
          <w:rFonts w:ascii="Times New Roman" w:hAnsi="Times New Roman"/>
          <w:b w:val="0"/>
          <w:sz w:val="30"/>
          <w:szCs w:val="30"/>
        </w:rPr>
        <w:t xml:space="preserve">6 </w:t>
      </w:r>
      <w:r>
        <w:rPr>
          <w:rFonts w:ascii="Times New Roman" w:hAnsi="Times New Roman" w:hint="eastAsia"/>
          <w:b w:val="0"/>
          <w:sz w:val="30"/>
          <w:szCs w:val="30"/>
        </w:rPr>
        <w:t>本章小结</w:t>
      </w:r>
    </w:p>
    <w:p w14:paraId="7D9BD381" w14:textId="77777777" w:rsidR="009852A7" w:rsidRDefault="009852A7" w:rsidP="009852A7">
      <w:pPr>
        <w:pStyle w:val="afc"/>
        <w:spacing w:after="0" w:line="440" w:lineRule="exact"/>
        <w:ind w:leftChars="0" w:left="0" w:firstLineChars="200" w:firstLine="480"/>
        <w:textAlignment w:val="baseline"/>
        <w:rPr>
          <w:szCs w:val="24"/>
        </w:rPr>
      </w:pPr>
      <w:r w:rsidRPr="009852A7">
        <w:rPr>
          <w:rFonts w:hint="eastAsia"/>
          <w:szCs w:val="24"/>
        </w:rPr>
        <w:t>本章在前文基于直方图对比度的空域显著性检测模型的基础上，引入目标先验信息和时域运动特征，提出了基于目标先验信息的时空显著性检测模型。该模型主要分为空域显著性计算、时域显著性计算以及时空信息融合三个部分。</w:t>
      </w:r>
    </w:p>
    <w:p w14:paraId="607F459D" w14:textId="77777777" w:rsidR="009852A7" w:rsidRDefault="009852A7" w:rsidP="009852A7">
      <w:pPr>
        <w:pStyle w:val="afc"/>
        <w:spacing w:after="0" w:line="440" w:lineRule="exact"/>
        <w:ind w:leftChars="0" w:left="0" w:firstLineChars="200" w:firstLine="480"/>
        <w:textAlignment w:val="baseline"/>
        <w:rPr>
          <w:szCs w:val="24"/>
        </w:rPr>
      </w:pPr>
      <w:r w:rsidRPr="009852A7">
        <w:rPr>
          <w:rFonts w:hint="eastAsia"/>
          <w:szCs w:val="24"/>
        </w:rPr>
        <w:t>空域上，通过超像素级的对比度计算自底向上的空域显著特征，引入基于任务的自顶向下思想，利用目标先验信息对当前视频帧的空域特征进行调整，并构</w:t>
      </w:r>
      <w:r w:rsidRPr="009852A7">
        <w:rPr>
          <w:rFonts w:hint="eastAsia"/>
          <w:szCs w:val="24"/>
        </w:rPr>
        <w:lastRenderedPageBreak/>
        <w:t>建空域显著图。时域上，在运动信息提取阶段，首先采用帧差法提取运动像素点，然后通过光流法计算运动矢量场，最后滤波排除幅值较小的运动矢量。利用运动熵、空间一致性值对运动矢量的显著性进行分析。运动熵表征像素点在连续帧中的运动强度，空间一致性值表示与近邻点的运动方向相似度，综合以上两个运动特征图谱，计算得到时域显著图。时空信息融合阶段，根据人眼对不同情形视频的主观感知，利用场景中运动信息的分布情况，设置动态权重自适应融合时空显著图，以得到最终视频显著图。</w:t>
      </w:r>
    </w:p>
    <w:p w14:paraId="59121DA3" w14:textId="53F45C21" w:rsidR="0076226E" w:rsidRDefault="009852A7" w:rsidP="009852A7">
      <w:pPr>
        <w:pStyle w:val="afc"/>
        <w:spacing w:after="0" w:line="440" w:lineRule="exact"/>
        <w:ind w:leftChars="0" w:left="0" w:firstLineChars="200" w:firstLine="480"/>
        <w:textAlignment w:val="baseline"/>
        <w:rPr>
          <w:rFonts w:hint="eastAsia"/>
          <w:szCs w:val="24"/>
        </w:rPr>
      </w:pPr>
      <w:r w:rsidRPr="009852A7">
        <w:rPr>
          <w:rFonts w:hint="eastAsia"/>
          <w:szCs w:val="24"/>
        </w:rPr>
        <w:t>在本章最后，将本文提出的模型与目前主流的显著性检测模型进行了对比实验。实验表明，本文提出的时空显著性检测模型在不同场景下均具有较好的鲁棒性，在准确率和召回率等方面优于对比模型，能够实现场景中目标的大致定位，从而进一步验证了显著性特征在目标跟踪中的有效性，以及通过模拟人类视觉注意进行目标跟踪的可行性。</w:t>
      </w:r>
    </w:p>
    <w:p w14:paraId="263F998C" w14:textId="7613DD14" w:rsidR="0076226E" w:rsidRDefault="0076226E" w:rsidP="0076226E">
      <w:pPr>
        <w:pStyle w:val="afc"/>
        <w:spacing w:after="0" w:line="440" w:lineRule="exact"/>
        <w:ind w:leftChars="0" w:left="0" w:firstLineChars="200" w:firstLine="480"/>
        <w:textAlignment w:val="baseline"/>
        <w:rPr>
          <w:szCs w:val="24"/>
        </w:rPr>
      </w:pPr>
    </w:p>
    <w:p w14:paraId="0FA9D8F8" w14:textId="279F17BF" w:rsidR="0076226E" w:rsidRDefault="0076226E" w:rsidP="0076226E">
      <w:pPr>
        <w:pStyle w:val="afc"/>
        <w:spacing w:after="0" w:line="440" w:lineRule="exact"/>
        <w:ind w:leftChars="0" w:left="0"/>
        <w:textAlignment w:val="baseline"/>
        <w:rPr>
          <w:szCs w:val="24"/>
        </w:rPr>
        <w:sectPr w:rsidR="0076226E" w:rsidSect="000A43D0">
          <w:headerReference w:type="default" r:id="rId358"/>
          <w:pgSz w:w="11906" w:h="16838"/>
          <w:pgMar w:top="1440" w:right="1800" w:bottom="1440" w:left="1800" w:header="851" w:footer="992" w:gutter="0"/>
          <w:pgBorders w:offsetFrom="page">
            <w:bottom w:val="single" w:sz="4" w:space="1" w:color="auto"/>
          </w:pgBorders>
          <w:cols w:space="425"/>
          <w:docGrid w:type="lines" w:linePitch="312"/>
        </w:sectPr>
      </w:pPr>
    </w:p>
    <w:p w14:paraId="30048B44" w14:textId="427394F5" w:rsidR="00C34B79" w:rsidRPr="0075347A" w:rsidRDefault="00860A28" w:rsidP="00860A28">
      <w:pPr>
        <w:pStyle w:val="1"/>
        <w:numPr>
          <w:ilvl w:val="0"/>
          <w:numId w:val="9"/>
        </w:numPr>
        <w:spacing w:beforeLines="80" w:before="249" w:afterLines="50" w:after="156" w:line="440" w:lineRule="exact"/>
        <w:jc w:val="center"/>
        <w:rPr>
          <w:rFonts w:eastAsia="黑体"/>
          <w:b w:val="0"/>
          <w:sz w:val="36"/>
          <w:szCs w:val="36"/>
        </w:rPr>
      </w:pPr>
      <w:bookmarkStart w:id="138" w:name="_Toc440312661"/>
      <w:r w:rsidRPr="00860A28">
        <w:rPr>
          <w:rFonts w:eastAsia="黑体" w:hint="eastAsia"/>
          <w:b w:val="0"/>
          <w:sz w:val="36"/>
          <w:szCs w:val="36"/>
        </w:rPr>
        <w:lastRenderedPageBreak/>
        <w:t>基于视觉显著性特征的</w:t>
      </w:r>
      <w:r>
        <w:rPr>
          <w:rFonts w:eastAsia="黑体"/>
          <w:b w:val="0"/>
          <w:sz w:val="36"/>
          <w:szCs w:val="36"/>
        </w:rPr>
        <w:t>目标</w:t>
      </w:r>
      <w:r w:rsidRPr="00860A28">
        <w:rPr>
          <w:rFonts w:eastAsia="黑体" w:hint="eastAsia"/>
          <w:b w:val="0"/>
          <w:sz w:val="36"/>
          <w:szCs w:val="36"/>
        </w:rPr>
        <w:t>跟踪算法</w:t>
      </w:r>
      <w:bookmarkEnd w:id="138"/>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0B4EBE2" w:rsidR="00C34B79" w:rsidRPr="0075347A" w:rsidRDefault="00C34B79" w:rsidP="008B0F23">
      <w:pPr>
        <w:pStyle w:val="2"/>
        <w:spacing w:beforeLines="50" w:before="156" w:afterLines="50" w:after="156" w:line="440" w:lineRule="exact"/>
        <w:rPr>
          <w:rFonts w:ascii="Times New Roman" w:hAnsi="Times New Roman" w:hint="eastAsia"/>
          <w:b w:val="0"/>
          <w:sz w:val="30"/>
          <w:szCs w:val="30"/>
        </w:rPr>
      </w:pPr>
      <w:bookmarkStart w:id="139" w:name="_Toc438107177"/>
      <w:bookmarkStart w:id="140" w:name="_Toc440312662"/>
      <w:r w:rsidRPr="0075347A">
        <w:rPr>
          <w:rFonts w:ascii="Times New Roman" w:hAnsi="Times New Roman"/>
          <w:b w:val="0"/>
          <w:sz w:val="30"/>
          <w:szCs w:val="30"/>
        </w:rPr>
        <w:t xml:space="preserve">4.1 </w:t>
      </w:r>
      <w:bookmarkEnd w:id="139"/>
      <w:bookmarkEnd w:id="140"/>
      <w:r w:rsidR="00860A28">
        <w:rPr>
          <w:rFonts w:ascii="Times New Roman" w:hAnsi="Times New Roman" w:hint="eastAsia"/>
          <w:b w:val="0"/>
          <w:sz w:val="30"/>
          <w:szCs w:val="30"/>
        </w:rPr>
        <w:t>算法流程</w:t>
      </w:r>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1" w:name="_Toc438107178"/>
      <w:bookmarkStart w:id="142" w:name="_Toc440312663"/>
      <w:r w:rsidRPr="0075347A">
        <w:rPr>
          <w:rFonts w:eastAsia="黑体"/>
          <w:b w:val="0"/>
          <w:sz w:val="28"/>
        </w:rPr>
        <w:t>4.1.1 SCA</w:t>
      </w:r>
      <w:r w:rsidRPr="0075347A">
        <w:rPr>
          <w:rFonts w:eastAsia="黑体" w:hint="eastAsia"/>
          <w:b w:val="0"/>
          <w:sz w:val="28"/>
        </w:rPr>
        <w:t>软件无线电平台整体结构</w:t>
      </w:r>
      <w:bookmarkEnd w:id="141"/>
      <w:bookmarkEnd w:id="142"/>
    </w:p>
    <w:p w14:paraId="4D4FC8F4" w14:textId="77777777" w:rsidR="00C34B79" w:rsidRPr="0075347A" w:rsidRDefault="00C34B79" w:rsidP="00CC1300">
      <w:pPr>
        <w:spacing w:line="440" w:lineRule="exact"/>
        <w:ind w:firstLineChars="200" w:firstLine="480"/>
        <w:rPr>
          <w:sz w:val="24"/>
        </w:rPr>
      </w:pPr>
      <w:bookmarkStart w:id="143" w:name="_Toc263664308"/>
      <w:bookmarkStart w:id="144" w:name="_Toc263839097"/>
      <w:bookmarkStart w:id="145" w:name="_Toc25377"/>
      <w:bookmarkStart w:id="146"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43"/>
    <w:bookmarkEnd w:id="144"/>
    <w:bookmarkEnd w:id="145"/>
    <w:bookmarkEnd w:id="146"/>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218" type="#_x0000_t75" style="width:450.75pt;height:391.5pt" o:ole="">
            <v:imagedata r:id="rId359" o:title=""/>
          </v:shape>
          <o:OLEObject Type="Embed" ProgID="Visio.Drawing.11" ShapeID="_x0000_i1218" DrawAspect="Content" ObjectID="_1574191418" r:id="rId360"/>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7" w:name="_Toc438107179"/>
      <w:bookmarkStart w:id="148"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47"/>
      <w:bookmarkEnd w:id="148"/>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219" type="#_x0000_t75" style="width:291.75pt;height:203.25pt" o:ole="">
            <v:imagedata r:id="rId361" o:title=""/>
          </v:shape>
          <o:OLEObject Type="Embed" ProgID="Visio.Drawing.11" ShapeID="_x0000_i1219" DrawAspect="Content" ObjectID="_1574191419" r:id="rId362"/>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9852A7" w:rsidP="00400AE0">
      <w:pPr>
        <w:pStyle w:val="HR"/>
        <w:ind w:firstLine="480"/>
        <w:jc w:val="center"/>
      </w:pPr>
      <w:bookmarkStart w:id="149" w:name="_Ref431235172"/>
      <w:r>
        <w:rPr>
          <w:noProof/>
        </w:rPr>
        <w:pict w14:anchorId="1ACE1E84">
          <v:shape id="图片 2" o:spid="_x0000_i1220" type="#_x0000_t75" alt="HRDSP6678D_800x600_横向.png" style="width:194.25pt;height:225pt;rotation:90;visibility:visible">
            <v:imagedata r:id="rId363"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49"/>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50"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51" w:name="_Toc11061"/>
      <w:bookmarkStart w:id="152" w:name="_Toc438107180"/>
      <w:bookmarkStart w:id="153" w:name="_Toc440312665"/>
      <w:r w:rsidRPr="0075347A">
        <w:rPr>
          <w:rFonts w:eastAsia="黑体"/>
          <w:b w:val="0"/>
          <w:sz w:val="28"/>
        </w:rPr>
        <w:t xml:space="preserve">4.1.3 </w:t>
      </w:r>
      <w:bookmarkStart w:id="154" w:name="_Toc421560196"/>
      <w:r w:rsidRPr="0075347A">
        <w:rPr>
          <w:rFonts w:eastAsia="黑体" w:hint="eastAsia"/>
          <w:b w:val="0"/>
          <w:sz w:val="28"/>
        </w:rPr>
        <w:t>平台的软件</w:t>
      </w:r>
      <w:bookmarkStart w:id="155" w:name="_Toc405714944"/>
      <w:bookmarkStart w:id="156" w:name="_Toc405715232"/>
      <w:bookmarkStart w:id="157" w:name="_Toc406004207"/>
      <w:bookmarkStart w:id="158" w:name="_Toc406387904"/>
      <w:bookmarkEnd w:id="150"/>
      <w:r w:rsidRPr="0075347A">
        <w:rPr>
          <w:rFonts w:eastAsia="黑体" w:hint="eastAsia"/>
          <w:b w:val="0"/>
          <w:sz w:val="28"/>
        </w:rPr>
        <w:t>开发流程</w:t>
      </w:r>
      <w:bookmarkEnd w:id="151"/>
      <w:bookmarkEnd w:id="152"/>
      <w:bookmarkEnd w:id="153"/>
      <w:bookmarkEnd w:id="154"/>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221" type="#_x0000_t75" style="width:306pt;height:129pt" o:ole="">
            <v:imagedata r:id="rId364" o:title=""/>
          </v:shape>
          <o:OLEObject Type="Embed" ProgID="Visio.Drawing.11" ShapeID="_x0000_i1221" DrawAspect="Content" ObjectID="_1574191420" r:id="rId365"/>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42FE3A02" w:rsidR="00C34B79" w:rsidRPr="0075347A" w:rsidRDefault="00C34B79" w:rsidP="008B0F23">
      <w:pPr>
        <w:pStyle w:val="2"/>
        <w:spacing w:beforeLines="50" w:before="156" w:afterLines="50" w:after="156" w:line="440" w:lineRule="exact"/>
        <w:rPr>
          <w:rFonts w:ascii="Times New Roman" w:hAnsi="Times New Roman" w:hint="eastAsia"/>
          <w:b w:val="0"/>
          <w:sz w:val="30"/>
          <w:szCs w:val="30"/>
        </w:rPr>
      </w:pPr>
      <w:bookmarkStart w:id="159" w:name="_Toc438107181"/>
      <w:bookmarkStart w:id="160" w:name="_Toc440312666"/>
      <w:bookmarkEnd w:id="155"/>
      <w:bookmarkEnd w:id="156"/>
      <w:bookmarkEnd w:id="157"/>
      <w:bookmarkEnd w:id="158"/>
      <w:r w:rsidRPr="0075347A">
        <w:rPr>
          <w:rFonts w:ascii="Times New Roman" w:hAnsi="Times New Roman"/>
          <w:b w:val="0"/>
          <w:sz w:val="30"/>
          <w:szCs w:val="30"/>
        </w:rPr>
        <w:t>4.2</w:t>
      </w:r>
      <w:bookmarkEnd w:id="159"/>
      <w:bookmarkEnd w:id="160"/>
      <w:r w:rsidR="00860A28">
        <w:rPr>
          <w:rFonts w:ascii="Times New Roman" w:hAnsi="Times New Roman"/>
          <w:b w:val="0"/>
          <w:sz w:val="30"/>
          <w:szCs w:val="30"/>
        </w:rPr>
        <w:t xml:space="preserve"> </w:t>
      </w:r>
      <w:r w:rsidR="00860A28">
        <w:rPr>
          <w:rFonts w:ascii="Times New Roman" w:hAnsi="Times New Roman" w:hint="eastAsia"/>
          <w:b w:val="0"/>
          <w:sz w:val="30"/>
          <w:szCs w:val="30"/>
        </w:rPr>
        <w:t>M</w:t>
      </w:r>
      <w:r w:rsidR="00860A28">
        <w:rPr>
          <w:rFonts w:ascii="Times New Roman" w:hAnsi="Times New Roman"/>
          <w:b w:val="0"/>
          <w:sz w:val="30"/>
          <w:szCs w:val="30"/>
        </w:rPr>
        <w:t>eanShift</w:t>
      </w:r>
      <w:r w:rsidR="00860A28">
        <w:rPr>
          <w:rFonts w:ascii="Times New Roman" w:hAnsi="Times New Roman" w:hint="eastAsia"/>
          <w:b w:val="0"/>
          <w:sz w:val="30"/>
          <w:szCs w:val="30"/>
        </w:rPr>
        <w:t>算法</w:t>
      </w:r>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222" type="#_x0000_t75" style="width:383.25pt;height:155.25pt" o:ole="">
            <v:imagedata r:id="rId366" o:title=""/>
          </v:shape>
          <o:OLEObject Type="Embed" ProgID="Visio.Drawing.11" ShapeID="_x0000_i1222" DrawAspect="Content" ObjectID="_1574191421" r:id="rId367"/>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3EAB5776" w:rsidR="00C34B79" w:rsidRPr="0075347A" w:rsidRDefault="00860A28" w:rsidP="008B0F23">
      <w:pPr>
        <w:pStyle w:val="2"/>
        <w:spacing w:beforeLines="50" w:before="156" w:afterLines="50" w:after="156" w:line="440" w:lineRule="exact"/>
        <w:rPr>
          <w:rFonts w:ascii="Times New Roman" w:hAnsi="Times New Roman" w:hint="eastAsia"/>
          <w:b w:val="0"/>
          <w:sz w:val="30"/>
          <w:szCs w:val="30"/>
        </w:rPr>
      </w:pPr>
      <w:bookmarkStart w:id="161" w:name="_Toc438107183"/>
      <w:bookmarkStart w:id="162" w:name="_Toc440312667"/>
      <w:r>
        <w:rPr>
          <w:rFonts w:ascii="Times New Roman" w:hAnsi="Times New Roman"/>
          <w:b w:val="0"/>
          <w:sz w:val="30"/>
          <w:szCs w:val="30"/>
        </w:rPr>
        <w:t xml:space="preserve">4.3 </w:t>
      </w:r>
      <w:bookmarkEnd w:id="161"/>
      <w:bookmarkEnd w:id="162"/>
      <w:r>
        <w:rPr>
          <w:rFonts w:ascii="Times New Roman" w:hAnsi="Times New Roman"/>
          <w:b w:val="0"/>
          <w:sz w:val="30"/>
          <w:szCs w:val="30"/>
        </w:rPr>
        <w:t>Kalman</w:t>
      </w:r>
      <w:r>
        <w:rPr>
          <w:rFonts w:ascii="Times New Roman" w:hAnsi="Times New Roman" w:hint="eastAsia"/>
          <w:b w:val="0"/>
          <w:sz w:val="30"/>
          <w:szCs w:val="30"/>
        </w:rPr>
        <w:t>滤波技术</w:t>
      </w:r>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9852A7"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368" o:title=""/>
            <w10:wrap type="topAndBottom"/>
          </v:shape>
          <o:OLEObject Type="Embed" ProgID="Visio.Drawing.11" ShapeID="_x0000_s1037" DrawAspect="Content" ObjectID="_1574191427" r:id="rId369"/>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3" w:name="_Toc438107184"/>
      <w:bookmarkStart w:id="164"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63"/>
      <w:bookmarkEnd w:id="164"/>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224" type="#_x0000_t75" style="width:9pt;height:14.25pt" o:ole="">
            <v:imagedata r:id="rId370" o:title=""/>
          </v:shape>
          <o:OLEObject Type="Embed" ProgID="Equation.DSMT4" ShapeID="_x0000_i1224" DrawAspect="Content" ObjectID="_1574191422" r:id="rId371"/>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225" type="#_x0000_t75" style="width:448.5pt;height:167.25pt" o:ole="">
            <v:imagedata r:id="rId372" o:title=""/>
          </v:shape>
          <o:OLEObject Type="Embed" ProgID="Visio.Drawing.11" ShapeID="_x0000_i1225" DrawAspect="Content" ObjectID="_1574191423" r:id="rId373"/>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9852A7" w:rsidP="00CC1300">
      <w:pPr>
        <w:jc w:val="center"/>
      </w:pPr>
      <w:r>
        <w:rPr>
          <w:noProof/>
        </w:rPr>
        <w:lastRenderedPageBreak/>
        <w:pict w14:anchorId="32F35631">
          <v:shape id="图片 300" o:spid="_x0000_i1226" type="#_x0000_t75" style="width:294pt;height:162pt;visibility:visible">
            <v:imagedata r:id="rId374"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9852A7"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375"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5" w:name="_Toc438107185"/>
      <w:bookmarkStart w:id="166" w:name="_Toc440312669"/>
      <w:r w:rsidRPr="0075347A">
        <w:rPr>
          <w:rFonts w:eastAsia="黑体"/>
          <w:b w:val="0"/>
          <w:sz w:val="28"/>
        </w:rPr>
        <w:t>4.3.2</w:t>
      </w:r>
      <w:r w:rsidRPr="0075347A">
        <w:rPr>
          <w:rFonts w:eastAsia="黑体" w:hint="eastAsia"/>
          <w:b w:val="0"/>
          <w:sz w:val="28"/>
        </w:rPr>
        <w:t>信号的子代分解</w:t>
      </w:r>
      <w:bookmarkEnd w:id="165"/>
      <w:bookmarkEnd w:id="166"/>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9852A7"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376"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227" type="#_x0000_t75" style="width:16.5pt;height:15pt" o:ole="">
            <v:imagedata r:id="rId377" o:title=""/>
          </v:shape>
          <o:OLEObject Type="Embed" ProgID="Equation.DSMT4" ShapeID="_x0000_i1227" DrawAspect="Content" ObjectID="_1574191424" r:id="rId378"/>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9852A7"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6">
            <v:imagedata r:id="rId379"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9852A7"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380"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7" w:name="_Toc438107186"/>
      <w:bookmarkStart w:id="168" w:name="_Toc440312670"/>
      <w:r w:rsidRPr="0075347A">
        <w:rPr>
          <w:rFonts w:eastAsia="黑体"/>
          <w:b w:val="0"/>
          <w:sz w:val="28"/>
        </w:rPr>
        <w:t>4.3.3</w:t>
      </w:r>
      <w:r w:rsidRPr="0075347A">
        <w:rPr>
          <w:rFonts w:eastAsia="黑体" w:hint="eastAsia"/>
          <w:b w:val="0"/>
          <w:sz w:val="28"/>
        </w:rPr>
        <w:t>频谱检测</w:t>
      </w:r>
      <w:bookmarkEnd w:id="167"/>
      <w:bookmarkEnd w:id="168"/>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228" type="#_x0000_t75" style="width:356.25pt;height:127.5pt" o:ole="">
            <v:imagedata r:id="rId381" o:title=""/>
          </v:shape>
          <o:OLEObject Type="Embed" ProgID="Visio.Drawing.11" ShapeID="_x0000_i1228" DrawAspect="Content" ObjectID="_1574191425" r:id="rId382"/>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9852A7" w:rsidP="00CC1300">
      <w:pPr>
        <w:jc w:val="center"/>
        <w:rPr>
          <w:noProof/>
        </w:rPr>
      </w:pPr>
      <w:r>
        <w:rPr>
          <w:noProof/>
        </w:rPr>
        <w:lastRenderedPageBreak/>
        <w:pict w14:anchorId="629E695E">
          <v:shape id="_x0000_i1229" type="#_x0000_t75" style="width:413.25pt;height:188.25pt">
            <v:imagedata r:id="rId383"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9" w:name="_Toc438107187"/>
      <w:bookmarkStart w:id="170"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69"/>
      <w:bookmarkEnd w:id="170"/>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02583A3C" w:rsidR="00C34B79" w:rsidRPr="0075347A" w:rsidRDefault="00C34B79" w:rsidP="008B0F23">
      <w:pPr>
        <w:pStyle w:val="2"/>
        <w:spacing w:beforeLines="50" w:before="156" w:afterLines="50" w:after="156" w:line="440" w:lineRule="exact"/>
        <w:rPr>
          <w:rFonts w:ascii="Times New Roman" w:hAnsi="Times New Roman" w:hint="eastAsia"/>
          <w:b w:val="0"/>
          <w:sz w:val="30"/>
          <w:szCs w:val="30"/>
        </w:rPr>
      </w:pPr>
      <w:bookmarkStart w:id="171" w:name="_Toc438107188"/>
      <w:bookmarkStart w:id="172" w:name="_Toc440312672"/>
      <w:r w:rsidRPr="0075347A">
        <w:rPr>
          <w:rFonts w:ascii="Times New Roman" w:hAnsi="Times New Roman"/>
          <w:b w:val="0"/>
          <w:sz w:val="30"/>
          <w:szCs w:val="30"/>
        </w:rPr>
        <w:t xml:space="preserve">4.4 </w:t>
      </w:r>
      <w:bookmarkEnd w:id="171"/>
      <w:bookmarkEnd w:id="172"/>
      <w:r w:rsidR="00692FC0">
        <w:rPr>
          <w:rFonts w:ascii="Times New Roman" w:hAnsi="Times New Roman" w:hint="eastAsia"/>
          <w:b w:val="0"/>
          <w:sz w:val="30"/>
          <w:szCs w:val="30"/>
        </w:rPr>
        <w:t>基于视觉</w:t>
      </w:r>
      <w:r w:rsidR="00692FC0">
        <w:rPr>
          <w:rFonts w:ascii="Times New Roman" w:hAnsi="Times New Roman"/>
          <w:b w:val="0"/>
          <w:sz w:val="30"/>
          <w:szCs w:val="30"/>
        </w:rPr>
        <w:t>显著性特征的</w:t>
      </w:r>
      <w:r w:rsidR="00692FC0">
        <w:rPr>
          <w:rFonts w:ascii="Times New Roman" w:hAnsi="Times New Roman" w:hint="eastAsia"/>
          <w:b w:val="0"/>
          <w:sz w:val="30"/>
          <w:szCs w:val="30"/>
        </w:rPr>
        <w:t>运动</w:t>
      </w:r>
      <w:r w:rsidR="00692FC0">
        <w:rPr>
          <w:rFonts w:ascii="Times New Roman" w:hAnsi="Times New Roman"/>
          <w:b w:val="0"/>
          <w:sz w:val="30"/>
          <w:szCs w:val="30"/>
        </w:rPr>
        <w:t>目标</w:t>
      </w:r>
      <w:r w:rsidR="00692FC0">
        <w:rPr>
          <w:rFonts w:ascii="Times New Roman" w:hAnsi="Times New Roman" w:hint="eastAsia"/>
          <w:b w:val="0"/>
          <w:sz w:val="30"/>
          <w:szCs w:val="30"/>
        </w:rPr>
        <w:t>跟踪</w:t>
      </w:r>
      <w:r w:rsidR="00692FC0">
        <w:rPr>
          <w:rFonts w:ascii="Times New Roman" w:hAnsi="Times New Roman"/>
          <w:b w:val="0"/>
          <w:sz w:val="30"/>
          <w:szCs w:val="30"/>
        </w:rPr>
        <w:t>算法</w:t>
      </w:r>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3" w:name="_Toc438107189"/>
      <w:bookmarkStart w:id="174" w:name="_Toc440312673"/>
      <w:r w:rsidRPr="0075347A">
        <w:rPr>
          <w:rFonts w:eastAsia="黑体"/>
          <w:b w:val="0"/>
          <w:sz w:val="28"/>
        </w:rPr>
        <w:t>4.4.1 Pcie</w:t>
      </w:r>
      <w:r w:rsidRPr="0075347A">
        <w:rPr>
          <w:rFonts w:eastAsia="黑体" w:hint="eastAsia"/>
          <w:b w:val="0"/>
          <w:sz w:val="28"/>
        </w:rPr>
        <w:t>总线</w:t>
      </w:r>
      <w:bookmarkStart w:id="175" w:name="_GoBack"/>
      <w:bookmarkEnd w:id="175"/>
      <w:r w:rsidRPr="0075347A">
        <w:rPr>
          <w:rFonts w:eastAsia="黑体" w:hint="eastAsia"/>
          <w:b w:val="0"/>
          <w:sz w:val="28"/>
        </w:rPr>
        <w:t>数据解析</w:t>
      </w:r>
      <w:bookmarkEnd w:id="173"/>
      <w:bookmarkEnd w:id="174"/>
    </w:p>
    <w:p w14:paraId="312D7E33" w14:textId="77777777" w:rsidR="00C34B79" w:rsidRPr="0075347A" w:rsidRDefault="009852A7"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384" o:title=""/>
            <w10:wrap type="topAndBottom"/>
          </v:shape>
          <o:OLEObject Type="Embed" ProgID="Visio.Drawing.11" ShapeID="_x0000_s1042" DrawAspect="Content" ObjectID="_1574191428" r:id="rId385"/>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6" w:name="_Toc438107190"/>
      <w:bookmarkStart w:id="177" w:name="_Toc440312674"/>
      <w:r w:rsidRPr="0075347A">
        <w:rPr>
          <w:rFonts w:eastAsia="黑体"/>
          <w:b w:val="0"/>
          <w:sz w:val="28"/>
        </w:rPr>
        <w:t xml:space="preserve">4.4.2 </w:t>
      </w:r>
      <w:r w:rsidRPr="0075347A">
        <w:rPr>
          <w:rFonts w:eastAsia="黑体" w:hint="eastAsia"/>
          <w:b w:val="0"/>
          <w:sz w:val="28"/>
        </w:rPr>
        <w:t>子带信号的数据处理</w:t>
      </w:r>
      <w:bookmarkEnd w:id="176"/>
      <w:bookmarkEnd w:id="177"/>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231" type="#_x0000_t75" style="width:16.5pt;height:15pt" o:ole="">
            <v:imagedata r:id="rId386" o:title=""/>
          </v:shape>
          <o:OLEObject Type="Embed" ProgID="Equation.DSMT4" ShapeID="_x0000_i1231" DrawAspect="Content" ObjectID="_1574191426" r:id="rId387"/>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9852A7"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388" o:title=""/>
            <w10:wrap type="topAndBottom"/>
          </v:shape>
          <o:OLEObject Type="Embed" ProgID="Visio.Drawing.11" ShapeID="_x0000_s1043" DrawAspect="Content" ObjectID="_1574191429" r:id="rId389"/>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8" w:name="_Toc438107191"/>
      <w:bookmarkStart w:id="179" w:name="_Toc440312675"/>
      <w:r w:rsidRPr="0075347A">
        <w:rPr>
          <w:rFonts w:eastAsia="黑体"/>
          <w:b w:val="0"/>
          <w:sz w:val="28"/>
        </w:rPr>
        <w:t xml:space="preserve">4.4.3 </w:t>
      </w:r>
      <w:r w:rsidRPr="0075347A">
        <w:rPr>
          <w:rFonts w:eastAsia="黑体" w:hint="eastAsia"/>
          <w:b w:val="0"/>
          <w:sz w:val="28"/>
        </w:rPr>
        <w:t>人机交互界面</w:t>
      </w:r>
      <w:bookmarkEnd w:id="178"/>
      <w:bookmarkEnd w:id="179"/>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9852A7"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390"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80"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80"/>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81" w:name="_Toc440312677"/>
      <w:r w:rsidRPr="0075347A">
        <w:rPr>
          <w:rFonts w:eastAsia="黑体" w:hint="eastAsia"/>
          <w:b w:val="0"/>
          <w:sz w:val="36"/>
          <w:szCs w:val="36"/>
        </w:rPr>
        <w:lastRenderedPageBreak/>
        <w:t>系统的测试与误差分析</w:t>
      </w:r>
      <w:bookmarkEnd w:id="181"/>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82"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82"/>
    </w:p>
    <w:p w14:paraId="272D1996" w14:textId="77777777" w:rsidR="00C34B79" w:rsidRPr="0075347A" w:rsidRDefault="009852A7" w:rsidP="005505DF">
      <w:pPr>
        <w:spacing w:line="360" w:lineRule="auto"/>
        <w:jc w:val="center"/>
        <w:rPr>
          <w:sz w:val="24"/>
        </w:rPr>
      </w:pPr>
      <w:r>
        <w:rPr>
          <w:noProof/>
          <w:sz w:val="24"/>
        </w:rPr>
        <w:pict w14:anchorId="380E932E">
          <v:shape id="图片 404" o:spid="_x0000_i1233" type="#_x0000_t75" style="width:324pt;height:241.5pt;visibility:visible">
            <v:imagedata r:id="rId391"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83"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83"/>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4" w:name="_Toc440312680"/>
      <w:r w:rsidRPr="0075347A">
        <w:rPr>
          <w:rFonts w:eastAsia="黑体"/>
          <w:b w:val="0"/>
          <w:sz w:val="28"/>
        </w:rPr>
        <w:t>5.2.1</w:t>
      </w:r>
      <w:r w:rsidRPr="0075347A">
        <w:rPr>
          <w:rFonts w:eastAsia="黑体" w:hint="eastAsia"/>
          <w:b w:val="0"/>
          <w:sz w:val="28"/>
        </w:rPr>
        <w:t>系统固定频点测试</w:t>
      </w:r>
      <w:bookmarkEnd w:id="184"/>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9852A7"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392"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5" w:name="_Toc440312681"/>
      <w:r w:rsidRPr="0075347A">
        <w:rPr>
          <w:rFonts w:eastAsia="黑体"/>
          <w:b w:val="0"/>
          <w:sz w:val="28"/>
        </w:rPr>
        <w:lastRenderedPageBreak/>
        <w:t>5.2.2</w:t>
      </w:r>
      <w:r w:rsidRPr="0075347A">
        <w:rPr>
          <w:rFonts w:eastAsia="黑体" w:hint="eastAsia"/>
          <w:b w:val="0"/>
          <w:sz w:val="28"/>
        </w:rPr>
        <w:t>系统信道化能力测试</w:t>
      </w:r>
      <w:bookmarkEnd w:id="185"/>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9852A7"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393"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9852A7" w:rsidP="000614C4">
      <w:pPr>
        <w:spacing w:line="360" w:lineRule="auto"/>
        <w:ind w:firstLineChars="200" w:firstLine="420"/>
        <w:jc w:val="center"/>
        <w:rPr>
          <w:noProof/>
        </w:rPr>
      </w:pPr>
      <w:r>
        <w:pict w14:anchorId="1C92A063">
          <v:shape id="_x0000_i1234" type="#_x0000_t75" style="width:283.5pt;height:169.5pt" o:preferrelative="f">
            <v:imagedata r:id="rId394"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6" w:name="_Toc440312682"/>
      <w:r w:rsidRPr="0075347A">
        <w:rPr>
          <w:rFonts w:eastAsia="黑体"/>
          <w:b w:val="0"/>
          <w:sz w:val="28"/>
        </w:rPr>
        <w:t>5.2.3</w:t>
      </w:r>
      <w:r w:rsidRPr="0075347A">
        <w:rPr>
          <w:rFonts w:eastAsia="黑体" w:hint="eastAsia"/>
          <w:b w:val="0"/>
          <w:sz w:val="28"/>
        </w:rPr>
        <w:t>系统对频谱变化的测试</w:t>
      </w:r>
      <w:bookmarkEnd w:id="186"/>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9852A7"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395" o:title=""/>
            <w10:wrap type="topAndBottom"/>
          </v:shape>
        </w:pict>
      </w:r>
      <w:r>
        <w:rPr>
          <w:noProof/>
        </w:rPr>
        <w:pict w14:anchorId="1A04A21B">
          <v:shape id="_x0000_s1048" type="#_x0000_t75" style="position:absolute;left:0;text-align:left;margin-left:54pt;margin-top:156pt;width:333pt;height:148.2pt;z-index:10">
            <v:imagedata r:id="rId396"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87"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87"/>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397"/>
          <w:pgSz w:w="11906" w:h="16838"/>
          <w:pgMar w:top="1440" w:right="1800" w:bottom="1440" w:left="1800" w:header="851" w:footer="992" w:gutter="0"/>
          <w:pgBorders w:offsetFrom="page">
            <w:bottom w:val="single" w:sz="4" w:space="1" w:color="auto"/>
          </w:pgBorders>
          <w:cols w:space="425"/>
          <w:docGrid w:type="lines" w:linePitch="312"/>
        </w:sectPr>
      </w:pPr>
      <w:bookmarkStart w:id="188" w:name="_Toc394480041"/>
      <w:bookmarkStart w:id="189" w:name="_Toc394480346"/>
      <w:bookmarkStart w:id="190" w:name="_Toc394480480"/>
      <w:bookmarkStart w:id="191" w:name="_Toc394480889"/>
      <w:bookmarkStart w:id="192" w:name="_Toc394653132"/>
      <w:bookmarkStart w:id="193" w:name="_Toc394653218"/>
      <w:bookmarkStart w:id="194" w:name="_Toc394653261"/>
      <w:bookmarkStart w:id="195" w:name="_Toc394653364"/>
      <w:bookmarkStart w:id="196" w:name="_Toc394653641"/>
      <w:bookmarkStart w:id="197" w:name="_Toc396593658"/>
      <w:bookmarkStart w:id="198"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99" w:name="_Toc440312684"/>
      <w:r w:rsidRPr="0075347A">
        <w:rPr>
          <w:rFonts w:eastAsia="黑体" w:hint="eastAsia"/>
          <w:b w:val="0"/>
          <w:sz w:val="36"/>
          <w:szCs w:val="36"/>
        </w:rPr>
        <w:lastRenderedPageBreak/>
        <w:t>结　　论</w:t>
      </w:r>
      <w:bookmarkEnd w:id="188"/>
      <w:bookmarkEnd w:id="189"/>
      <w:bookmarkEnd w:id="190"/>
      <w:bookmarkEnd w:id="191"/>
      <w:bookmarkEnd w:id="192"/>
      <w:bookmarkEnd w:id="193"/>
      <w:bookmarkEnd w:id="194"/>
      <w:bookmarkEnd w:id="195"/>
      <w:bookmarkEnd w:id="196"/>
      <w:bookmarkEnd w:id="197"/>
      <w:bookmarkEnd w:id="198"/>
      <w:bookmarkEnd w:id="199"/>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200" w:name="_Toc440312685"/>
      <w:r w:rsidRPr="0075347A">
        <w:rPr>
          <w:rFonts w:eastAsia="黑体" w:hint="eastAsia"/>
          <w:b w:val="0"/>
          <w:sz w:val="36"/>
          <w:szCs w:val="36"/>
        </w:rPr>
        <w:lastRenderedPageBreak/>
        <w:t>参考文献</w:t>
      </w:r>
      <w:bookmarkEnd w:id="200"/>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201" w:name="OLE_LINK11"/>
      <w:bookmarkStart w:id="202" w:name="OLE_LINK12"/>
      <w:r w:rsidRPr="0075347A">
        <w:t>IEEE Trans. ASSP, 1987, 35(4):476-492.</w:t>
      </w:r>
    </w:p>
    <w:bookmarkEnd w:id="201"/>
    <w:bookmarkEnd w:id="202"/>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203" w:name="OLE_LINK19"/>
      <w:bookmarkStart w:id="204" w:name="OLE_LINK20"/>
      <w:r w:rsidRPr="0075347A">
        <w:t xml:space="preserve"> IEEE Trans.</w:t>
      </w:r>
      <w:bookmarkEnd w:id="203"/>
      <w:bookmarkEnd w:id="204"/>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205" w:name="OLE_LINK29"/>
      <w:bookmarkStart w:id="206" w:name="OLE_LINK30"/>
      <w:r w:rsidRPr="0075347A">
        <w:t>[26] Abu-AI-Saud W A and Studer G L. Efficient wideband channelizer for software radio systems using modulated pr filter banks[J]. IEEE Trans. SP2004, 52(10): 2507-2520.</w:t>
      </w:r>
    </w:p>
    <w:bookmarkEnd w:id="205"/>
    <w:bookmarkEnd w:id="206"/>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98"/>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99"/>
      <w:headerReference w:type="default" r:id="rId400"/>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9852A7" w:rsidRDefault="009852A7" w:rsidP="006C2525">
      <w:pPr>
        <w:pStyle w:val="af8"/>
      </w:pPr>
      <w:r>
        <w:rPr>
          <w:rStyle w:val="af7"/>
        </w:rPr>
        <w:annotationRef/>
      </w:r>
      <w:r>
        <w:t xml:space="preserve">Ren  Z,  Gao  S,  Chia  L  T,  et  al.  Region-Based  Saliency  Detection  and  Its  Application  in  Object </w:t>
      </w:r>
    </w:p>
    <w:p w14:paraId="325A7EB3" w14:textId="77777777" w:rsidR="009852A7" w:rsidRDefault="009852A7" w:rsidP="006C2525">
      <w:pPr>
        <w:pStyle w:val="af8"/>
      </w:pPr>
      <w:r>
        <w:t xml:space="preserve">Recognition[J].  IEEE  Transactions  on  Circuits  &amp;  Systems  for  Video  Technology,  2014, </w:t>
      </w:r>
    </w:p>
    <w:p w14:paraId="54BB708B" w14:textId="77777777" w:rsidR="009852A7" w:rsidRDefault="009852A7" w:rsidP="006C2525">
      <w:pPr>
        <w:pStyle w:val="af8"/>
      </w:pPr>
      <w:r>
        <w:t>24(5):769-779.</w:t>
      </w:r>
    </w:p>
  </w:comment>
  <w:comment w:id="93" w:author="378109300@qq.com" w:date="2017-11-29T21:42:00Z" w:initials="3">
    <w:p w14:paraId="35D96455" w14:textId="77777777" w:rsidR="009852A7" w:rsidRDefault="009852A7">
      <w:pPr>
        <w:pStyle w:val="af8"/>
      </w:pPr>
      <w:r>
        <w:rPr>
          <w:rStyle w:val="af7"/>
        </w:rPr>
        <w:annotationRef/>
      </w:r>
      <w:r>
        <w:rPr>
          <w:rFonts w:hint="eastAsia"/>
        </w:rPr>
        <w:t>4</w:t>
      </w:r>
    </w:p>
    <w:p w14:paraId="6FEAD091" w14:textId="77777777" w:rsidR="009852A7" w:rsidRDefault="009852A7" w:rsidP="00246E06">
      <w:pPr>
        <w:pStyle w:val="af8"/>
      </w:pPr>
      <w:r>
        <w:t xml:space="preserve">Qi Liu, Xiaoguang Zhao, Zengguang Hou. Survey of single-target visual tracking methods based </w:t>
      </w:r>
    </w:p>
    <w:p w14:paraId="1E5033A7" w14:textId="77777777" w:rsidR="009852A7" w:rsidRDefault="009852A7" w:rsidP="00246E06">
      <w:pPr>
        <w:pStyle w:val="af8"/>
      </w:pPr>
      <w:r>
        <w:t>on online learning[J]. IET Computer Vision, 2014, 8(5): 419-428.</w:t>
      </w:r>
    </w:p>
  </w:comment>
  <w:comment w:id="98" w:author="378109300@qq.com" w:date="2017-11-30T09:35:00Z" w:initials="3">
    <w:p w14:paraId="210587C2" w14:textId="62B24CCD" w:rsidR="009852A7" w:rsidRDefault="009852A7">
      <w:pPr>
        <w:pStyle w:val="af8"/>
      </w:pPr>
      <w:r>
        <w:rPr>
          <w:rStyle w:val="af7"/>
        </w:rPr>
        <w:annotationRef/>
      </w:r>
      <w:r>
        <w:rPr>
          <w:rFonts w:hint="eastAsia"/>
        </w:rPr>
        <w:t>张华东</w:t>
      </w:r>
    </w:p>
  </w:comment>
  <w:comment w:id="99" w:author="378109300@qq.com" w:date="2017-11-29T20:47:00Z" w:initials="3">
    <w:p w14:paraId="6D6597D1" w14:textId="77777777" w:rsidR="009852A7" w:rsidRDefault="009852A7" w:rsidP="004F669A">
      <w:pPr>
        <w:pStyle w:val="af8"/>
      </w:pPr>
      <w:r>
        <w:rPr>
          <w:rStyle w:val="af7"/>
        </w:rPr>
        <w:annotationRef/>
      </w:r>
      <w:r>
        <w:t xml:space="preserve">Mahapatra  D,  Winkler  S,  Yen  S  C.  Motion  saliency  outweighs  other  low-level  features  while </w:t>
      </w:r>
    </w:p>
    <w:p w14:paraId="6D7E19A5" w14:textId="77777777" w:rsidR="009852A7" w:rsidRDefault="009852A7" w:rsidP="004F669A">
      <w:pPr>
        <w:pStyle w:val="af8"/>
      </w:pPr>
      <w:r>
        <w:t>watching  videos[C].  Electronic  Imaging  2008  International  Society  for  Optics  and  Photonics, 2008.</w:t>
      </w:r>
    </w:p>
  </w:comment>
  <w:comment w:id="102" w:author="378109300@qq.com" w:date="2017-12-03T18:44:00Z" w:initials="3">
    <w:p w14:paraId="5C0508E4" w14:textId="66F54EAD" w:rsidR="009852A7" w:rsidRDefault="009852A7">
      <w:pPr>
        <w:pStyle w:val="af8"/>
      </w:pPr>
      <w:r>
        <w:rPr>
          <w:rStyle w:val="af7"/>
        </w:rPr>
        <w:annotationRef/>
      </w:r>
      <w:r>
        <w:rPr>
          <w:rFonts w:hint="eastAsia"/>
        </w:rPr>
        <w:t>计算超像素级</w:t>
      </w:r>
      <w:r>
        <w:t>对比度特征</w:t>
      </w:r>
    </w:p>
  </w:comment>
  <w:comment w:id="105" w:author="378109300@qq.com" w:date="2017-12-01T15:31:00Z" w:initials="3">
    <w:p w14:paraId="7C459DEE" w14:textId="7241F8BF" w:rsidR="009852A7" w:rsidRDefault="009852A7">
      <w:pPr>
        <w:pStyle w:val="af8"/>
      </w:pPr>
      <w:r>
        <w:rPr>
          <w:rStyle w:val="af7"/>
        </w:rPr>
        <w:annotationRef/>
      </w:r>
      <w:r>
        <w:rPr>
          <w:rFonts w:hint="eastAsia"/>
        </w:rPr>
        <w:t>娄强</w:t>
      </w:r>
    </w:p>
  </w:comment>
  <w:comment w:id="106" w:author="378109300@qq.com" w:date="2017-11-30T15:56:00Z" w:initials="3">
    <w:p w14:paraId="20ADA15B" w14:textId="77777777" w:rsidR="009852A7" w:rsidRDefault="009852A7" w:rsidP="0085737E">
      <w:pPr>
        <w:pStyle w:val="af8"/>
      </w:pPr>
      <w:r>
        <w:rPr>
          <w:rStyle w:val="af7"/>
        </w:rPr>
        <w:annotationRef/>
      </w:r>
      <w:r>
        <w:rPr>
          <w:rFonts w:hint="eastAsia"/>
        </w:rPr>
        <w:t>江晓连</w:t>
      </w:r>
    </w:p>
  </w:comment>
  <w:comment w:id="111" w:author="378109300@qq.com" w:date="2017-12-02T14:59:00Z" w:initials="3">
    <w:p w14:paraId="200EFE38" w14:textId="0AB3541D" w:rsidR="009852A7" w:rsidRDefault="009852A7">
      <w:pPr>
        <w:pStyle w:val="af8"/>
      </w:pPr>
      <w:r>
        <w:rPr>
          <w:rStyle w:val="af7"/>
        </w:rPr>
        <w:annotationRef/>
      </w:r>
      <w:r w:rsidRPr="00702460">
        <w:t>Cheng M M, Mitra N J, Huang X, et al. Global Contrast Based Salient Region Detection[J]. IEEE Transactions on Pattern Analysis &amp; Machine Intelligence, 2015, 37(3):569.</w:t>
      </w:r>
    </w:p>
  </w:comment>
  <w:comment w:id="113" w:author="378109300@qq.com" w:date="2017-12-03T19:50:00Z" w:initials="3">
    <w:p w14:paraId="448B7848" w14:textId="77777777" w:rsidR="009852A7" w:rsidRDefault="009852A7" w:rsidP="002F45CD">
      <w:pPr>
        <w:pStyle w:val="af8"/>
      </w:pPr>
      <w:r>
        <w:rPr>
          <w:rStyle w:val="af7"/>
        </w:rPr>
        <w:annotationRef/>
      </w:r>
      <w:r>
        <w:rPr>
          <w:rStyle w:val="af7"/>
        </w:rPr>
        <w:annotationRef/>
      </w:r>
      <w:r>
        <w:rPr>
          <w:rFonts w:hint="eastAsia"/>
        </w:rPr>
        <w:t>Zhou L</w:t>
      </w:r>
      <w:r>
        <w:rPr>
          <w:rFonts w:hint="eastAsia"/>
        </w:rPr>
        <w:t>，</w:t>
      </w:r>
      <w:r>
        <w:rPr>
          <w:rFonts w:hint="eastAsia"/>
        </w:rPr>
        <w:t>Yang Z</w:t>
      </w:r>
      <w:r>
        <w:rPr>
          <w:rFonts w:hint="eastAsia"/>
        </w:rPr>
        <w:t>．</w:t>
      </w:r>
      <w:r>
        <w:rPr>
          <w:rFonts w:hint="eastAsia"/>
        </w:rPr>
        <w:t xml:space="preserve"> Salient region detection based on spatial</w:t>
      </w:r>
    </w:p>
    <w:p w14:paraId="35923840" w14:textId="77777777" w:rsidR="009852A7" w:rsidRDefault="009852A7" w:rsidP="002F45CD">
      <w:pPr>
        <w:pStyle w:val="af8"/>
      </w:pPr>
      <w:r>
        <w:rPr>
          <w:rFonts w:hint="eastAsia"/>
        </w:rPr>
        <w:t>and background priors</w:t>
      </w:r>
      <w:r>
        <w:rPr>
          <w:rFonts w:hint="eastAsia"/>
        </w:rPr>
        <w:t>［</w:t>
      </w:r>
      <w:r>
        <w:rPr>
          <w:rFonts w:hint="eastAsia"/>
        </w:rPr>
        <w:t xml:space="preserve"> C</w:t>
      </w:r>
      <w:r>
        <w:rPr>
          <w:rFonts w:hint="eastAsia"/>
        </w:rPr>
        <w:t>］</w:t>
      </w:r>
      <w:r>
        <w:rPr>
          <w:rFonts w:hint="eastAsia"/>
        </w:rPr>
        <w:t xml:space="preserve"> / /IEEE International Conference on Information and Automation</w:t>
      </w:r>
      <w:r>
        <w:rPr>
          <w:rFonts w:hint="eastAsia"/>
        </w:rPr>
        <w:t>．</w:t>
      </w:r>
      <w:r>
        <w:rPr>
          <w:rFonts w:hint="eastAsia"/>
        </w:rPr>
        <w:t xml:space="preserve"> USA: </w:t>
      </w:r>
      <w:r>
        <w:rPr>
          <w:rFonts w:hint="eastAsia"/>
        </w:rPr>
        <w:t>［</w:t>
      </w:r>
      <w:r>
        <w:rPr>
          <w:rFonts w:hint="eastAsia"/>
        </w:rPr>
        <w:t xml:space="preserve"> s</w:t>
      </w:r>
      <w:r>
        <w:rPr>
          <w:rFonts w:hint="eastAsia"/>
        </w:rPr>
        <w:t>．</w:t>
      </w:r>
      <w:r>
        <w:rPr>
          <w:rFonts w:hint="eastAsia"/>
        </w:rPr>
        <w:t xml:space="preserve"> n</w:t>
      </w:r>
      <w:r>
        <w:rPr>
          <w:rFonts w:hint="eastAsia"/>
        </w:rPr>
        <w:t>．</w:t>
      </w:r>
      <w:r>
        <w:rPr>
          <w:rFonts w:hint="eastAsia"/>
        </w:rPr>
        <w:t xml:space="preserve"> </w:t>
      </w:r>
      <w:r>
        <w:rPr>
          <w:rFonts w:hint="eastAsia"/>
        </w:rPr>
        <w:t>］，</w:t>
      </w:r>
    </w:p>
    <w:p w14:paraId="4584BDC6" w14:textId="77777777" w:rsidR="009852A7" w:rsidRDefault="009852A7" w:rsidP="002F45CD">
      <w:pPr>
        <w:pStyle w:val="af8"/>
      </w:pPr>
      <w:r>
        <w:rPr>
          <w:rFonts w:hint="eastAsia"/>
        </w:rPr>
        <w:t xml:space="preserve">2014: 262 </w:t>
      </w:r>
      <w:r>
        <w:rPr>
          <w:rFonts w:hint="eastAsia"/>
        </w:rPr>
        <w:t>－</w:t>
      </w:r>
      <w:r>
        <w:rPr>
          <w:rFonts w:hint="eastAsia"/>
        </w:rPr>
        <w:t xml:space="preserve"> 266</w:t>
      </w:r>
      <w:r>
        <w:rPr>
          <w:rFonts w:hint="eastAsia"/>
        </w:rPr>
        <w:t>．</w:t>
      </w:r>
    </w:p>
    <w:p w14:paraId="10713C8F" w14:textId="77777777" w:rsidR="009852A7" w:rsidRDefault="009852A7" w:rsidP="002F45CD">
      <w:pPr>
        <w:pStyle w:val="af8"/>
      </w:pPr>
    </w:p>
  </w:comment>
  <w:comment w:id="116" w:author="378109300@qq.com" w:date="2017-11-20T19:41:00Z" w:initials="3">
    <w:p w14:paraId="533E6F27" w14:textId="77777777" w:rsidR="009852A7" w:rsidRDefault="009852A7" w:rsidP="0060715C">
      <w:pPr>
        <w:pStyle w:val="af8"/>
      </w:pPr>
      <w:r>
        <w:rPr>
          <w:rStyle w:val="af7"/>
        </w:rPr>
        <w:annotationRef/>
      </w:r>
      <w:r>
        <w:t>Ma Y F, Hua X S, Lu L, et al. A generic framework of user</w:t>
      </w:r>
    </w:p>
    <w:p w14:paraId="1D3B0037" w14:textId="77777777" w:rsidR="009852A7" w:rsidRDefault="009852A7" w:rsidP="0060715C">
      <w:pPr>
        <w:pStyle w:val="af8"/>
      </w:pPr>
      <w:r>
        <w:t>attention model and its application in video</w:t>
      </w:r>
    </w:p>
    <w:p w14:paraId="7B83F7AC" w14:textId="77777777" w:rsidR="009852A7" w:rsidRDefault="009852A7" w:rsidP="0060715C">
      <w:pPr>
        <w:pStyle w:val="af8"/>
      </w:pPr>
      <w:r>
        <w:t>summarization[J]. IEEE Transactions on Multimedia, 2005,</w:t>
      </w:r>
    </w:p>
    <w:p w14:paraId="10C17C72" w14:textId="77777777" w:rsidR="009852A7" w:rsidRDefault="009852A7" w:rsidP="0060715C">
      <w:pPr>
        <w:pStyle w:val="af8"/>
      </w:pPr>
      <w:r>
        <w:t>7(5):907-919.</w:t>
      </w:r>
    </w:p>
  </w:comment>
  <w:comment w:id="117" w:author="378109300@qq.com" w:date="2017-11-20T19:55:00Z" w:initials="3">
    <w:p w14:paraId="69CFD7BC" w14:textId="77777777" w:rsidR="009852A7" w:rsidRDefault="009852A7" w:rsidP="0060715C">
      <w:pPr>
        <w:pStyle w:val="af8"/>
      </w:pPr>
      <w:r>
        <w:rPr>
          <w:rStyle w:val="af7"/>
        </w:rPr>
        <w:annotationRef/>
      </w:r>
      <w:r>
        <w:t xml:space="preserve">Guraya  F  F  E,  Cheikh  F  A.  Predictive  visual  saliency  model  for  surveillance  video[C].  Signal </w:t>
      </w:r>
    </w:p>
    <w:p w14:paraId="65943B95" w14:textId="77777777" w:rsidR="009852A7" w:rsidRDefault="009852A7" w:rsidP="0060715C">
      <w:pPr>
        <w:pStyle w:val="af8"/>
      </w:pPr>
      <w:r>
        <w:t>Processing Conference, 2011:554-558.</w:t>
      </w:r>
    </w:p>
  </w:comment>
  <w:comment w:id="119" w:author="378109300@qq.com" w:date="2017-12-04T09:47:00Z" w:initials="3">
    <w:p w14:paraId="240EC89E" w14:textId="77777777" w:rsidR="009852A7" w:rsidRPr="0039302F" w:rsidRDefault="009852A7" w:rsidP="0039302F">
      <w:pPr>
        <w:pStyle w:val="af8"/>
      </w:pPr>
      <w:r>
        <w:rPr>
          <w:rStyle w:val="af7"/>
        </w:rPr>
        <w:annotationRef/>
      </w:r>
    </w:p>
  </w:comment>
  <w:comment w:id="121" w:author="378109300@qq.com" w:date="2017-12-04T20:23:00Z" w:initials="3">
    <w:p w14:paraId="63121FB7" w14:textId="77777777" w:rsidR="009852A7" w:rsidRDefault="009852A7" w:rsidP="0060715C">
      <w:pPr>
        <w:pStyle w:val="af8"/>
      </w:pPr>
      <w:r>
        <w:rPr>
          <w:rStyle w:val="af7"/>
        </w:rPr>
        <w:annotationRef/>
      </w:r>
      <w:r>
        <w:rPr>
          <w:rStyle w:val="af7"/>
          <w:rFonts w:hint="eastAsia"/>
        </w:rPr>
        <w:t>崔利云</w:t>
      </w:r>
    </w:p>
  </w:comment>
  <w:comment w:id="122" w:author="378109300@qq.com" w:date="2017-12-04T20:20:00Z" w:initials="3">
    <w:p w14:paraId="4957A1AC" w14:textId="77777777" w:rsidR="009852A7" w:rsidRDefault="009852A7" w:rsidP="0060715C">
      <w:pPr>
        <w:pStyle w:val="af8"/>
      </w:pPr>
      <w:r>
        <w:rPr>
          <w:rStyle w:val="af7"/>
        </w:rPr>
        <w:annotationRef/>
      </w:r>
      <w:r>
        <w:rPr>
          <w:rFonts w:hint="eastAsia"/>
        </w:rPr>
        <w:t>ＬｕｃａｓＢＤ，ＫａｎａｄｅＴ．Ａｎｈｅｒａｔｉｖｅ１：ｅｃｈｎｉｑｕｅｏｆｉｍａｇｅｒｅｇｉｓｔｒａｔｉｏｎａｎｄｉｔｓ</w:t>
      </w:r>
    </w:p>
    <w:p w14:paraId="41E2166E" w14:textId="77777777" w:rsidR="009852A7" w:rsidRDefault="009852A7" w:rsidP="0060715C">
      <w:pPr>
        <w:pStyle w:val="af8"/>
      </w:pPr>
      <w:r>
        <w:rPr>
          <w:rFonts w:hint="eastAsia"/>
        </w:rPr>
        <w:t>ａｐｐｌｉｃａｔｉｏｎｔｏｓｔｅｒｅｏ［Ｃ］．Ｉ打ｔｅｍａｔｉｏｎａｌＪｏｉｎｔＣｏｎｆｅｒｅ打ｃｅｏ打ＡｒｔｉｆｉｃｉａｌＩｎｔｅｌｌｉｇｅｎｃｅ－</w:t>
      </w:r>
    </w:p>
    <w:p w14:paraId="198356BA" w14:textId="77777777" w:rsidR="009852A7" w:rsidRDefault="009852A7" w:rsidP="0060715C">
      <w:pPr>
        <w:pStyle w:val="af8"/>
      </w:pPr>
      <w:r>
        <w:rPr>
          <w:rFonts w:hint="eastAsia"/>
        </w:rPr>
        <w:t>ｖｏｌｕｍｅ．１９８１：６７４－６７９．</w:t>
      </w:r>
    </w:p>
  </w:comment>
  <w:comment w:id="124" w:author="378109300@qq.com" w:date="2017-12-06T19:48:00Z" w:initials="3">
    <w:p w14:paraId="7FAE86DD" w14:textId="0642DA43" w:rsidR="009852A7" w:rsidRDefault="009852A7">
      <w:pPr>
        <w:pStyle w:val="af8"/>
      </w:pPr>
      <w:r>
        <w:rPr>
          <w:rStyle w:val="af7"/>
        </w:rPr>
        <w:annotationRef/>
      </w:r>
      <w:r>
        <w:rPr>
          <w:rFonts w:hint="eastAsia"/>
        </w:rPr>
        <w:t>伪色彩图</w:t>
      </w:r>
    </w:p>
  </w:comment>
  <w:comment w:id="126" w:author="378109300@qq.com" w:date="2017-12-06T20:13:00Z" w:initials="3">
    <w:p w14:paraId="344F0A4B" w14:textId="77777777" w:rsidR="009852A7" w:rsidRPr="004308E5" w:rsidRDefault="009852A7" w:rsidP="004308E5">
      <w:pPr>
        <w:pStyle w:val="af8"/>
      </w:pPr>
      <w:r>
        <w:rPr>
          <w:rStyle w:val="af7"/>
        </w:rPr>
        <w:annotationRef/>
      </w:r>
      <w:r>
        <w:t>TSAI D, FLAGG M, NAKAZAWA A, et al. Motion coherent tracking using multi-label MRF optimization[J]. International Journal of Computer Vision, 2012, 100(2): 190-202.</w:t>
      </w:r>
    </w:p>
  </w:comment>
  <w:comment w:id="127" w:author="378109300@qq.com" w:date="2017-12-06T20:12:00Z" w:initials="3">
    <w:p w14:paraId="574ABA95" w14:textId="77777777" w:rsidR="009852A7" w:rsidRDefault="009852A7" w:rsidP="004308E5">
      <w:pPr>
        <w:pStyle w:val="af8"/>
      </w:pPr>
      <w:r>
        <w:rPr>
          <w:rStyle w:val="af7"/>
        </w:rPr>
        <w:annotationRef/>
      </w:r>
      <w:r>
        <w:t>Wang Y, Jodoin P M, Porikli F, et al. CDnet 2014: an</w:t>
      </w:r>
    </w:p>
    <w:p w14:paraId="68E4D013" w14:textId="77777777" w:rsidR="009852A7" w:rsidRDefault="009852A7" w:rsidP="004308E5">
      <w:pPr>
        <w:pStyle w:val="af8"/>
      </w:pPr>
      <w:r>
        <w:t>expanded change detection benchmark dataset[C]</w:t>
      </w:r>
    </w:p>
    <w:p w14:paraId="2D0F62F6" w14:textId="77777777" w:rsidR="009852A7" w:rsidRDefault="009852A7" w:rsidP="004308E5">
      <w:pPr>
        <w:pStyle w:val="af8"/>
      </w:pPr>
      <w:r>
        <w:t>//Proceedings of IEEE Conference on Computer Vision</w:t>
      </w:r>
    </w:p>
    <w:p w14:paraId="42544D16" w14:textId="77777777" w:rsidR="009852A7" w:rsidRDefault="009852A7" w:rsidP="004308E5">
      <w:pPr>
        <w:pStyle w:val="af8"/>
      </w:pPr>
      <w:r>
        <w:t>and Pattern Recognition Workshops. Los Alamitos: IEEE</w:t>
      </w:r>
    </w:p>
    <w:p w14:paraId="371E170A" w14:textId="77777777" w:rsidR="009852A7" w:rsidRDefault="009852A7" w:rsidP="004308E5">
      <w:pPr>
        <w:pStyle w:val="af8"/>
      </w:pPr>
      <w:r>
        <w:t>Computer Society Press, 2014:393-400.</w:t>
      </w:r>
    </w:p>
  </w:comment>
  <w:comment w:id="128" w:author="378109300@qq.com" w:date="2017-12-06T20:11:00Z" w:initials="3">
    <w:p w14:paraId="1866B081" w14:textId="77777777" w:rsidR="009852A7" w:rsidRDefault="009852A7" w:rsidP="004308E5">
      <w:pPr>
        <w:pStyle w:val="af8"/>
      </w:pPr>
      <w:r>
        <w:rPr>
          <w:rStyle w:val="af7"/>
        </w:rPr>
        <w:annotationRef/>
      </w:r>
      <w:r>
        <w:t>M. Kristan et al. The visual object tracking VOT2016</w:t>
      </w:r>
    </w:p>
    <w:p w14:paraId="368DFE7C" w14:textId="77777777" w:rsidR="009852A7" w:rsidRDefault="009852A7" w:rsidP="004308E5">
      <w:pPr>
        <w:pStyle w:val="af8"/>
      </w:pPr>
      <w:r>
        <w:t>challenge results. In G. Hua and H. Jegou, editors, ´ ECCV</w:t>
      </w:r>
    </w:p>
    <w:p w14:paraId="0068A8AD" w14:textId="77777777" w:rsidR="009852A7" w:rsidRDefault="009852A7" w:rsidP="004308E5">
      <w:pPr>
        <w:pStyle w:val="af8"/>
      </w:pPr>
      <w:r>
        <w:t>2016 Workshops, pages 777–823. 2016. 2</w:t>
      </w:r>
    </w:p>
  </w:comment>
  <w:comment w:id="129" w:author="378109300@qq.com" w:date="2017-12-06T19:59:00Z" w:initials="3">
    <w:p w14:paraId="4A1BAF37" w14:textId="77777777" w:rsidR="009852A7" w:rsidRDefault="009852A7" w:rsidP="004308E5">
      <w:pPr>
        <w:pStyle w:val="af8"/>
      </w:pPr>
      <w:r>
        <w:rPr>
          <w:rStyle w:val="af7"/>
        </w:rPr>
        <w:annotationRef/>
      </w:r>
      <w:r>
        <w:t>SCHOLKOPF B, PLATT J, HOFMANN T. Graph-Based Visual Saliency[C]// MIT Press, 2007:545-552.</w:t>
      </w:r>
    </w:p>
  </w:comment>
  <w:comment w:id="130" w:author="378109300@qq.com" w:date="2017-12-06T19:58:00Z" w:initials="3">
    <w:p w14:paraId="231DBDEE" w14:textId="77777777" w:rsidR="009852A7" w:rsidRDefault="009852A7" w:rsidP="004308E5">
      <w:pPr>
        <w:pStyle w:val="af8"/>
      </w:pPr>
      <w:r>
        <w:rPr>
          <w:rStyle w:val="af7"/>
        </w:rPr>
        <w:annotationRef/>
      </w:r>
      <w:r>
        <w:t>[10]</w:t>
      </w:r>
      <w:r>
        <w:tab/>
        <w:t>GUO C, MA Q, ZHANG L. Spatio-temporal Saliency detection using phase spectrum of quaternion fourier transform[C]// Computer Vision and Pattern Recognition, 2008. CVPR 2008. IEEE Conference on. IEEE, 2008:1-8.</w:t>
      </w:r>
    </w:p>
  </w:comment>
  <w:comment w:id="131" w:author="378109300@qq.com" w:date="2017-12-06T19:58:00Z" w:initials="3">
    <w:p w14:paraId="470C195E" w14:textId="77777777" w:rsidR="009852A7" w:rsidRDefault="009852A7" w:rsidP="004308E5">
      <w:pPr>
        <w:pStyle w:val="af8"/>
      </w:pPr>
      <w:r>
        <w:rPr>
          <w:rStyle w:val="af7"/>
        </w:rPr>
        <w:annotationRef/>
      </w:r>
      <w:r>
        <w:t>[6]</w:t>
      </w:r>
      <w:r>
        <w:tab/>
        <w:t>ACHANTA R, HEMAMI S, ESTRADA F, et al. Frequency-tuned salient region detection[C]// Computer Vision and Pattern Recognition, 2009. CVPR 2009. IEEE Conference on. IEEE, 2009:1597-1604.</w:t>
      </w:r>
    </w:p>
  </w:comment>
  <w:comment w:id="132" w:author="378109300@qq.com" w:date="2017-12-06T19:59:00Z" w:initials="3">
    <w:p w14:paraId="3636170C" w14:textId="77777777" w:rsidR="009852A7" w:rsidRDefault="009852A7" w:rsidP="004308E5">
      <w:pPr>
        <w:pStyle w:val="af8"/>
      </w:pPr>
      <w:r>
        <w:rPr>
          <w:rStyle w:val="af7"/>
        </w:rPr>
        <w:annotationRef/>
      </w:r>
      <w:r>
        <w:t>[11]</w:t>
      </w:r>
      <w:r>
        <w:tab/>
        <w:t>WANG W, SHEN J, PORIKLI F. Saliency-aware geodesic video object segmentation[C]// Computer Vision and Pattern Recognition. IEEE, 2015:3395-3402.</w:t>
      </w:r>
    </w:p>
  </w:comment>
  <w:comment w:id="133" w:author="378109300@qq.com" w:date="2017-12-06T21:24:00Z" w:initials="3">
    <w:p w14:paraId="18386A65" w14:textId="77777777" w:rsidR="009852A7" w:rsidRDefault="009852A7" w:rsidP="00EB090F">
      <w:pPr>
        <w:pStyle w:val="af8"/>
      </w:pPr>
      <w:r>
        <w:rPr>
          <w:rStyle w:val="af7"/>
        </w:rPr>
        <w:annotationRef/>
      </w:r>
      <w:r>
        <w:t>4.39 *6.1</w:t>
      </w:r>
    </w:p>
  </w:comment>
  <w:comment w:id="134" w:author="378109300@qq.com" w:date="2017-12-07T14:59:00Z" w:initials="3">
    <w:p w14:paraId="4FF3DDC0" w14:textId="77777777" w:rsidR="009852A7" w:rsidRPr="00C868AB" w:rsidRDefault="009852A7" w:rsidP="00C868AB">
      <w:pPr>
        <w:pStyle w:val="af8"/>
      </w:pPr>
      <w:r>
        <w:rPr>
          <w:rStyle w:val="af7"/>
        </w:rPr>
        <w:annotationRef/>
      </w:r>
      <w:r>
        <w:t>[19]</w:t>
      </w:r>
      <w:r>
        <w:tab/>
        <w:t>BORJI A, CHENG M M, JIANG H, et al. Salient Object Detection: A Benchmark[J]. IEEE Transactions on Image Processing, 2015, 24(12):5706-5722.</w:t>
      </w:r>
    </w:p>
  </w:comment>
  <w:comment w:id="135" w:author="378109300@qq.com" w:date="2017-12-07T15:42:00Z" w:initials="3">
    <w:p w14:paraId="598EF95F" w14:textId="77777777" w:rsidR="009852A7" w:rsidRDefault="009852A7" w:rsidP="00C868AB">
      <w:pPr>
        <w:pStyle w:val="af8"/>
      </w:pPr>
      <w:r>
        <w:rPr>
          <w:rStyle w:val="af7"/>
        </w:rPr>
        <w:annotationRef/>
      </w:r>
    </w:p>
  </w:comment>
  <w:comment w:id="136" w:author="378109300@qq.com" w:date="2017-12-07T16:25:00Z" w:initials="3">
    <w:p w14:paraId="09B95D92" w14:textId="77777777" w:rsidR="009852A7" w:rsidRDefault="009852A7" w:rsidP="00B10F6F">
      <w:pPr>
        <w:pStyle w:val="af8"/>
      </w:pPr>
      <w:r>
        <w:rPr>
          <w:rStyle w:val="af7"/>
        </w:rPr>
        <w:annotationRef/>
      </w:r>
      <w:r>
        <w:t>Borji A, Cheng M M, Jiang H, et al. Salient Object</w:t>
      </w:r>
    </w:p>
    <w:p w14:paraId="27475F3D" w14:textId="77777777" w:rsidR="009852A7" w:rsidRDefault="009852A7" w:rsidP="00B10F6F">
      <w:pPr>
        <w:pStyle w:val="af8"/>
      </w:pPr>
      <w:r>
        <w:t>Detection: A Benchmark[J]. IEEE Transactions on Image</w:t>
      </w:r>
    </w:p>
    <w:p w14:paraId="6A5CC4D1" w14:textId="781D7FA6" w:rsidR="009852A7" w:rsidRDefault="009852A7" w:rsidP="00B10F6F">
      <w:pPr>
        <w:pStyle w:val="af8"/>
      </w:pPr>
      <w:r>
        <w:t>Processing, 2015, 24(12):5706-5722.</w:t>
      </w:r>
    </w:p>
  </w:comment>
  <w:comment w:id="137" w:author="378109300@qq.com" w:date="2017-12-07T15:45:00Z" w:initials="3">
    <w:p w14:paraId="5D019D8F" w14:textId="77777777" w:rsidR="009852A7" w:rsidRDefault="009852A7" w:rsidP="00C868AB">
      <w:pPr>
        <w:pStyle w:val="af8"/>
      </w:pPr>
      <w:r>
        <w:rPr>
          <w:rStyle w:val="af7"/>
        </w:rPr>
        <w:annotationRef/>
      </w:r>
      <w:r>
        <w:t>[16]</w:t>
      </w:r>
      <w:r>
        <w:tab/>
        <w:t>FELZENSZWALB P F, HUTTENLOCHER D P. Efficient Graph-Based Image Segmentation[M]. Kluwer Academic Publishers, 2004.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Ex w15:paraId="5C0508E4" w15:done="0"/>
  <w15:commentEx w15:paraId="7C459DEE" w15:done="0"/>
  <w15:commentEx w15:paraId="20ADA15B" w15:done="0"/>
  <w15:commentEx w15:paraId="200EFE38" w15:done="0"/>
  <w15:commentEx w15:paraId="10713C8F" w15:done="0"/>
  <w15:commentEx w15:paraId="10C17C72" w15:done="0"/>
  <w15:commentEx w15:paraId="65943B95" w15:done="0"/>
  <w15:commentEx w15:paraId="240EC89E" w15:done="0"/>
  <w15:commentEx w15:paraId="63121FB7" w15:done="0"/>
  <w15:commentEx w15:paraId="198356BA" w15:done="0"/>
  <w15:commentEx w15:paraId="7FAE86DD" w15:done="0"/>
  <w15:commentEx w15:paraId="344F0A4B" w15:done="0"/>
  <w15:commentEx w15:paraId="371E170A" w15:done="0"/>
  <w15:commentEx w15:paraId="0068A8AD" w15:done="0"/>
  <w15:commentEx w15:paraId="4A1BAF37" w15:done="0"/>
  <w15:commentEx w15:paraId="231DBDEE" w15:done="0"/>
  <w15:commentEx w15:paraId="470C195E" w15:done="0"/>
  <w15:commentEx w15:paraId="3636170C" w15:done="0"/>
  <w15:commentEx w15:paraId="18386A65" w15:done="0"/>
  <w15:commentEx w15:paraId="4FF3DDC0" w15:done="0"/>
  <w15:commentEx w15:paraId="598EF95F" w15:done="0"/>
  <w15:commentEx w15:paraId="6A5CC4D1" w15:done="0"/>
  <w15:commentEx w15:paraId="5D019D8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D81587" w14:textId="77777777" w:rsidR="00CF78E7" w:rsidRDefault="00CF78E7">
      <w:r>
        <w:separator/>
      </w:r>
    </w:p>
  </w:endnote>
  <w:endnote w:type="continuationSeparator" w:id="0">
    <w:p w14:paraId="40C202E1" w14:textId="77777777" w:rsidR="00CF78E7" w:rsidRDefault="00CF7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2EDAA959" w:rsidR="009852A7" w:rsidRPr="007D732D" w:rsidRDefault="009852A7">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692FC0">
      <w:rPr>
        <w:rStyle w:val="af1"/>
        <w:noProof/>
        <w:sz w:val="18"/>
      </w:rPr>
      <w:t>46</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1618103A" w:rsidR="009852A7" w:rsidRPr="007D732D" w:rsidRDefault="009852A7"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692FC0">
      <w:rPr>
        <w:rStyle w:val="af1"/>
        <w:noProof/>
        <w:sz w:val="18"/>
      </w:rPr>
      <w:t>45</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34ED38" w14:textId="77777777" w:rsidR="00CF78E7" w:rsidRDefault="00CF78E7">
      <w:r>
        <w:separator/>
      </w:r>
    </w:p>
  </w:footnote>
  <w:footnote w:type="continuationSeparator" w:id="0">
    <w:p w14:paraId="0D70D4DD" w14:textId="77777777" w:rsidR="00CF78E7" w:rsidRDefault="00CF78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9852A7" w:rsidRDefault="009852A7"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9852A7" w:rsidRPr="00DA10E9" w:rsidRDefault="009852A7"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9852A7" w:rsidRPr="00DA10E9" w:rsidRDefault="009852A7"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9852A7" w:rsidRDefault="009852A7"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9852A7" w:rsidRPr="00DA10E9" w:rsidRDefault="009852A7"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9852A7" w:rsidRPr="001F2A19" w:rsidRDefault="009852A7" w:rsidP="001F2A19">
    <w:pPr>
      <w:pStyle w:val="a3"/>
      <w:rPr>
        <w:szCs w:val="21"/>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9852A7" w:rsidRDefault="009852A7"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9852A7" w:rsidRPr="000A43D0" w:rsidRDefault="009852A7"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9852A7" w:rsidRPr="00DA10E9" w:rsidRDefault="009852A7"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9852A7" w:rsidRPr="00DA10E9" w:rsidRDefault="009852A7"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9852A7" w:rsidRPr="00DA10E9" w:rsidRDefault="009852A7"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9852A7" w:rsidRPr="00DA10E9" w:rsidRDefault="009852A7"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079500D0"/>
    <w:multiLevelType w:val="hybridMultilevel"/>
    <w:tmpl w:val="B070309E"/>
    <w:lvl w:ilvl="0" w:tplc="C700E2F0">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AA95EAE"/>
    <w:multiLevelType w:val="hybridMultilevel"/>
    <w:tmpl w:val="6AE436EE"/>
    <w:lvl w:ilvl="0" w:tplc="18745FB8">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5"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9"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abstractNum w:abstractNumId="10" w15:restartNumberingAfterBreak="0">
    <w:nsid w:val="656F3228"/>
    <w:multiLevelType w:val="hybridMultilevel"/>
    <w:tmpl w:val="36D4AD38"/>
    <w:lvl w:ilvl="0" w:tplc="C882B30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77FC3E7F"/>
    <w:multiLevelType w:val="hybridMultilevel"/>
    <w:tmpl w:val="B4D25F42"/>
    <w:lvl w:ilvl="0" w:tplc="CB26F352">
      <w:start w:val="1"/>
      <w:numFmt w:val="lowerLetter"/>
      <w:lvlText w:val="(%1)"/>
      <w:lvlJc w:val="left"/>
      <w:pPr>
        <w:ind w:left="1725" w:hanging="360"/>
      </w:pPr>
    </w:lvl>
    <w:lvl w:ilvl="1" w:tplc="04090019">
      <w:start w:val="1"/>
      <w:numFmt w:val="lowerLetter"/>
      <w:lvlText w:val="%2)"/>
      <w:lvlJc w:val="left"/>
      <w:pPr>
        <w:ind w:left="2205" w:hanging="420"/>
      </w:pPr>
    </w:lvl>
    <w:lvl w:ilvl="2" w:tplc="0409001B">
      <w:start w:val="1"/>
      <w:numFmt w:val="lowerRoman"/>
      <w:lvlText w:val="%3."/>
      <w:lvlJc w:val="right"/>
      <w:pPr>
        <w:ind w:left="2625" w:hanging="420"/>
      </w:pPr>
    </w:lvl>
    <w:lvl w:ilvl="3" w:tplc="0409000F">
      <w:start w:val="1"/>
      <w:numFmt w:val="decimal"/>
      <w:lvlText w:val="%4."/>
      <w:lvlJc w:val="left"/>
      <w:pPr>
        <w:ind w:left="3045" w:hanging="420"/>
      </w:pPr>
    </w:lvl>
    <w:lvl w:ilvl="4" w:tplc="04090019">
      <w:start w:val="1"/>
      <w:numFmt w:val="lowerLetter"/>
      <w:lvlText w:val="%5)"/>
      <w:lvlJc w:val="left"/>
      <w:pPr>
        <w:ind w:left="3465" w:hanging="420"/>
      </w:pPr>
    </w:lvl>
    <w:lvl w:ilvl="5" w:tplc="0409001B">
      <w:start w:val="1"/>
      <w:numFmt w:val="lowerRoman"/>
      <w:lvlText w:val="%6."/>
      <w:lvlJc w:val="right"/>
      <w:pPr>
        <w:ind w:left="3885" w:hanging="420"/>
      </w:pPr>
    </w:lvl>
    <w:lvl w:ilvl="6" w:tplc="0409000F">
      <w:start w:val="1"/>
      <w:numFmt w:val="decimal"/>
      <w:lvlText w:val="%7."/>
      <w:lvlJc w:val="left"/>
      <w:pPr>
        <w:ind w:left="4305" w:hanging="420"/>
      </w:pPr>
    </w:lvl>
    <w:lvl w:ilvl="7" w:tplc="04090019">
      <w:start w:val="1"/>
      <w:numFmt w:val="lowerLetter"/>
      <w:lvlText w:val="%8)"/>
      <w:lvlJc w:val="left"/>
      <w:pPr>
        <w:ind w:left="4725" w:hanging="420"/>
      </w:pPr>
    </w:lvl>
    <w:lvl w:ilvl="8" w:tplc="0409001B">
      <w:start w:val="1"/>
      <w:numFmt w:val="lowerRoman"/>
      <w:lvlText w:val="%9."/>
      <w:lvlJc w:val="right"/>
      <w:pPr>
        <w:ind w:left="5145" w:hanging="420"/>
      </w:pPr>
    </w:lvl>
  </w:abstractNum>
  <w:num w:numId="1">
    <w:abstractNumId w:val="7"/>
  </w:num>
  <w:num w:numId="2">
    <w:abstractNumId w:val="8"/>
  </w:num>
  <w:num w:numId="3">
    <w:abstractNumId w:val="9"/>
  </w:num>
  <w:num w:numId="4">
    <w:abstractNumId w:val="0"/>
  </w:num>
  <w:num w:numId="5">
    <w:abstractNumId w:val="3"/>
  </w:num>
  <w:num w:numId="6">
    <w:abstractNumId w:val="5"/>
  </w:num>
  <w:num w:numId="7">
    <w:abstractNumId w:val="0"/>
  </w:num>
  <w:num w:numId="8">
    <w:abstractNumId w:val="2"/>
  </w:num>
  <w:num w:numId="9">
    <w:abstractNumId w:val="6"/>
  </w:num>
  <w:num w:numId="10">
    <w:abstractNumId w:val="0"/>
  </w:num>
  <w:num w:numId="11">
    <w:abstractNumId w:val="0"/>
  </w:num>
  <w:num w:numId="12">
    <w:abstractNumId w:val="0"/>
  </w:num>
  <w:num w:numId="13">
    <w:abstractNumId w:val="1"/>
  </w:num>
  <w:num w:numId="14">
    <w:abstractNumId w:val="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2FDA"/>
    <w:rsid w:val="00004AC7"/>
    <w:rsid w:val="000057BE"/>
    <w:rsid w:val="00011348"/>
    <w:rsid w:val="000123B7"/>
    <w:rsid w:val="00012629"/>
    <w:rsid w:val="00012863"/>
    <w:rsid w:val="0001362E"/>
    <w:rsid w:val="00013BC1"/>
    <w:rsid w:val="000146BE"/>
    <w:rsid w:val="00015DFA"/>
    <w:rsid w:val="0001784F"/>
    <w:rsid w:val="00017A45"/>
    <w:rsid w:val="0002057F"/>
    <w:rsid w:val="00024089"/>
    <w:rsid w:val="000253A3"/>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457"/>
    <w:rsid w:val="0009772D"/>
    <w:rsid w:val="00097B03"/>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158"/>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24F4B"/>
    <w:rsid w:val="001316FB"/>
    <w:rsid w:val="0013181B"/>
    <w:rsid w:val="00132334"/>
    <w:rsid w:val="001323A7"/>
    <w:rsid w:val="00134118"/>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5687"/>
    <w:rsid w:val="001873BE"/>
    <w:rsid w:val="001903AA"/>
    <w:rsid w:val="00192868"/>
    <w:rsid w:val="00195E5A"/>
    <w:rsid w:val="001A17F3"/>
    <w:rsid w:val="001A2608"/>
    <w:rsid w:val="001A3567"/>
    <w:rsid w:val="001A58CE"/>
    <w:rsid w:val="001A5C10"/>
    <w:rsid w:val="001A7384"/>
    <w:rsid w:val="001B45AC"/>
    <w:rsid w:val="001B6BA5"/>
    <w:rsid w:val="001C039C"/>
    <w:rsid w:val="001C1346"/>
    <w:rsid w:val="001C1628"/>
    <w:rsid w:val="001C593C"/>
    <w:rsid w:val="001C626A"/>
    <w:rsid w:val="001D167F"/>
    <w:rsid w:val="001D26DF"/>
    <w:rsid w:val="001D2F7A"/>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1F6FCE"/>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69A7"/>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06A3"/>
    <w:rsid w:val="002A1C83"/>
    <w:rsid w:val="002A2F2A"/>
    <w:rsid w:val="002A5C7F"/>
    <w:rsid w:val="002B08C5"/>
    <w:rsid w:val="002B1714"/>
    <w:rsid w:val="002B30E0"/>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45CD"/>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302F"/>
    <w:rsid w:val="00394A24"/>
    <w:rsid w:val="003A248D"/>
    <w:rsid w:val="003A4834"/>
    <w:rsid w:val="003A5450"/>
    <w:rsid w:val="003A7F97"/>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08E5"/>
    <w:rsid w:val="00434895"/>
    <w:rsid w:val="00434B4E"/>
    <w:rsid w:val="004357BC"/>
    <w:rsid w:val="00436C2D"/>
    <w:rsid w:val="00440318"/>
    <w:rsid w:val="00443F89"/>
    <w:rsid w:val="0044428A"/>
    <w:rsid w:val="00446559"/>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3DC5"/>
    <w:rsid w:val="004B4FAF"/>
    <w:rsid w:val="004B56A1"/>
    <w:rsid w:val="004C0413"/>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7D4"/>
    <w:rsid w:val="00504FD0"/>
    <w:rsid w:val="0050769E"/>
    <w:rsid w:val="0051161A"/>
    <w:rsid w:val="005120AD"/>
    <w:rsid w:val="00512E60"/>
    <w:rsid w:val="0051338B"/>
    <w:rsid w:val="00513D86"/>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35F08"/>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521"/>
    <w:rsid w:val="00605B20"/>
    <w:rsid w:val="0060715C"/>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2FC0"/>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0FA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2460"/>
    <w:rsid w:val="00705B99"/>
    <w:rsid w:val="007111AC"/>
    <w:rsid w:val="00712153"/>
    <w:rsid w:val="00714369"/>
    <w:rsid w:val="00714795"/>
    <w:rsid w:val="0071557B"/>
    <w:rsid w:val="00721D46"/>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26E"/>
    <w:rsid w:val="00762830"/>
    <w:rsid w:val="00762E89"/>
    <w:rsid w:val="00766BB1"/>
    <w:rsid w:val="007701E8"/>
    <w:rsid w:val="00772316"/>
    <w:rsid w:val="00772F49"/>
    <w:rsid w:val="00772FF3"/>
    <w:rsid w:val="007745D9"/>
    <w:rsid w:val="007831C1"/>
    <w:rsid w:val="00784944"/>
    <w:rsid w:val="00785AA9"/>
    <w:rsid w:val="007924C9"/>
    <w:rsid w:val="00792741"/>
    <w:rsid w:val="00792F5A"/>
    <w:rsid w:val="0079409B"/>
    <w:rsid w:val="0079505F"/>
    <w:rsid w:val="0079613C"/>
    <w:rsid w:val="007A00E6"/>
    <w:rsid w:val="007A2367"/>
    <w:rsid w:val="007A2EBD"/>
    <w:rsid w:val="007A48E4"/>
    <w:rsid w:val="007A4FE7"/>
    <w:rsid w:val="007A72A4"/>
    <w:rsid w:val="007A7617"/>
    <w:rsid w:val="007A7739"/>
    <w:rsid w:val="007B4110"/>
    <w:rsid w:val="007B7372"/>
    <w:rsid w:val="007B7AC2"/>
    <w:rsid w:val="007C198D"/>
    <w:rsid w:val="007C4365"/>
    <w:rsid w:val="007D2F51"/>
    <w:rsid w:val="007D4167"/>
    <w:rsid w:val="007D4EF7"/>
    <w:rsid w:val="007D732D"/>
    <w:rsid w:val="007D73D0"/>
    <w:rsid w:val="007D7693"/>
    <w:rsid w:val="007E038F"/>
    <w:rsid w:val="007E060D"/>
    <w:rsid w:val="007E1734"/>
    <w:rsid w:val="007E305C"/>
    <w:rsid w:val="007E3F76"/>
    <w:rsid w:val="007E6642"/>
    <w:rsid w:val="007E6EE2"/>
    <w:rsid w:val="007E75CC"/>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AA3"/>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6197"/>
    <w:rsid w:val="00857154"/>
    <w:rsid w:val="0085737E"/>
    <w:rsid w:val="00860188"/>
    <w:rsid w:val="00860A28"/>
    <w:rsid w:val="008629D7"/>
    <w:rsid w:val="008638AD"/>
    <w:rsid w:val="00865AA4"/>
    <w:rsid w:val="00866B84"/>
    <w:rsid w:val="008678F6"/>
    <w:rsid w:val="00867AD7"/>
    <w:rsid w:val="008714E0"/>
    <w:rsid w:val="00872A56"/>
    <w:rsid w:val="00873155"/>
    <w:rsid w:val="00877DA8"/>
    <w:rsid w:val="00880077"/>
    <w:rsid w:val="008801A0"/>
    <w:rsid w:val="00880719"/>
    <w:rsid w:val="008820B2"/>
    <w:rsid w:val="00882F4B"/>
    <w:rsid w:val="008835C9"/>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4C5D"/>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536"/>
    <w:rsid w:val="00925ABA"/>
    <w:rsid w:val="00925FFB"/>
    <w:rsid w:val="00927356"/>
    <w:rsid w:val="00930B85"/>
    <w:rsid w:val="0093106C"/>
    <w:rsid w:val="00932277"/>
    <w:rsid w:val="009342B3"/>
    <w:rsid w:val="009347D5"/>
    <w:rsid w:val="00934BD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2A7"/>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3B52"/>
    <w:rsid w:val="009A664E"/>
    <w:rsid w:val="009A730C"/>
    <w:rsid w:val="009B4337"/>
    <w:rsid w:val="009B4506"/>
    <w:rsid w:val="009B4C56"/>
    <w:rsid w:val="009B63F1"/>
    <w:rsid w:val="009B721B"/>
    <w:rsid w:val="009B73F7"/>
    <w:rsid w:val="009C1A17"/>
    <w:rsid w:val="009C1FFA"/>
    <w:rsid w:val="009C4AA6"/>
    <w:rsid w:val="009C64B0"/>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2DAA"/>
    <w:rsid w:val="00A24885"/>
    <w:rsid w:val="00A25333"/>
    <w:rsid w:val="00A259D2"/>
    <w:rsid w:val="00A30A20"/>
    <w:rsid w:val="00A30BCA"/>
    <w:rsid w:val="00A3113E"/>
    <w:rsid w:val="00A318F5"/>
    <w:rsid w:val="00A334E6"/>
    <w:rsid w:val="00A337FC"/>
    <w:rsid w:val="00A403B4"/>
    <w:rsid w:val="00A40C03"/>
    <w:rsid w:val="00A4314E"/>
    <w:rsid w:val="00A4532D"/>
    <w:rsid w:val="00A454CF"/>
    <w:rsid w:val="00A47ACD"/>
    <w:rsid w:val="00A50618"/>
    <w:rsid w:val="00A52BFD"/>
    <w:rsid w:val="00A53FC2"/>
    <w:rsid w:val="00A54AF4"/>
    <w:rsid w:val="00A55C5A"/>
    <w:rsid w:val="00A56A6B"/>
    <w:rsid w:val="00A571DE"/>
    <w:rsid w:val="00A57CFE"/>
    <w:rsid w:val="00A57E8F"/>
    <w:rsid w:val="00A61C1F"/>
    <w:rsid w:val="00A62B15"/>
    <w:rsid w:val="00A62F02"/>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4C7"/>
    <w:rsid w:val="00B027A7"/>
    <w:rsid w:val="00B02E0A"/>
    <w:rsid w:val="00B03EE9"/>
    <w:rsid w:val="00B0532A"/>
    <w:rsid w:val="00B07807"/>
    <w:rsid w:val="00B106A8"/>
    <w:rsid w:val="00B10F6F"/>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2C61"/>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C6CD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623A"/>
    <w:rsid w:val="00C07595"/>
    <w:rsid w:val="00C07DF0"/>
    <w:rsid w:val="00C10716"/>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868A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C441B"/>
    <w:rsid w:val="00CC5729"/>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CF78E7"/>
    <w:rsid w:val="00D02AE8"/>
    <w:rsid w:val="00D02CA4"/>
    <w:rsid w:val="00D03911"/>
    <w:rsid w:val="00D03BB5"/>
    <w:rsid w:val="00D040ED"/>
    <w:rsid w:val="00D056CD"/>
    <w:rsid w:val="00D05D46"/>
    <w:rsid w:val="00D10360"/>
    <w:rsid w:val="00D10E31"/>
    <w:rsid w:val="00D1305B"/>
    <w:rsid w:val="00D156BD"/>
    <w:rsid w:val="00D15EE3"/>
    <w:rsid w:val="00D202FF"/>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0648"/>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2504"/>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0DB4"/>
    <w:rsid w:val="00EA2784"/>
    <w:rsid w:val="00EA5E06"/>
    <w:rsid w:val="00EA6CF0"/>
    <w:rsid w:val="00EA7976"/>
    <w:rsid w:val="00EB064E"/>
    <w:rsid w:val="00EB090F"/>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04D29"/>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2BCB"/>
    <w:rsid w:val="00F8332E"/>
    <w:rsid w:val="00F83C87"/>
    <w:rsid w:val="00F85046"/>
    <w:rsid w:val="00F864C9"/>
    <w:rsid w:val="00F86680"/>
    <w:rsid w:val="00F87BF4"/>
    <w:rsid w:val="00F907CF"/>
    <w:rsid w:val="00F90E95"/>
    <w:rsid w:val="00F91B9B"/>
    <w:rsid w:val="00F92404"/>
    <w:rsid w:val="00F9255B"/>
    <w:rsid w:val="00F94FC6"/>
    <w:rsid w:val="00F952B0"/>
    <w:rsid w:val="00F956A3"/>
    <w:rsid w:val="00F960F3"/>
    <w:rsid w:val="00F96C9A"/>
    <w:rsid w:val="00F96F0B"/>
    <w:rsid w:val="00F97504"/>
    <w:rsid w:val="00F977CE"/>
    <w:rsid w:val="00FA0DA9"/>
    <w:rsid w:val="00FA16D1"/>
    <w:rsid w:val="00FA182C"/>
    <w:rsid w:val="00FA1BD9"/>
    <w:rsid w:val="00FA2318"/>
    <w:rsid w:val="00FA2972"/>
    <w:rsid w:val="00FA3D0B"/>
    <w:rsid w:val="00FA43BC"/>
    <w:rsid w:val="00FA793D"/>
    <w:rsid w:val="00FB08F6"/>
    <w:rsid w:val="00FB19A2"/>
    <w:rsid w:val="00FB224D"/>
    <w:rsid w:val="00FB324C"/>
    <w:rsid w:val="00FB3F64"/>
    <w:rsid w:val="00FB433E"/>
    <w:rsid w:val="00FB64D1"/>
    <w:rsid w:val="00FC3050"/>
    <w:rsid w:val="00FC4CAB"/>
    <w:rsid w:val="00FC7957"/>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 w:val="00FF5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34"/>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 w:type="paragraph" w:styleId="afc">
    <w:name w:val="Body Text Indent"/>
    <w:basedOn w:val="a"/>
    <w:link w:val="afd"/>
    <w:uiPriority w:val="99"/>
    <w:unhideWhenUsed/>
    <w:rsid w:val="00C868AB"/>
    <w:pPr>
      <w:spacing w:after="120"/>
      <w:ind w:leftChars="200" w:left="420"/>
    </w:pPr>
    <w:rPr>
      <w:sz w:val="24"/>
      <w:szCs w:val="22"/>
    </w:rPr>
  </w:style>
  <w:style w:type="character" w:customStyle="1" w:styleId="afd">
    <w:name w:val="正文文本缩进 字符"/>
    <w:link w:val="afc"/>
    <w:uiPriority w:val="99"/>
    <w:rsid w:val="00C868AB"/>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432741">
      <w:bodyDiv w:val="1"/>
      <w:marLeft w:val="0"/>
      <w:marRight w:val="0"/>
      <w:marTop w:val="0"/>
      <w:marBottom w:val="0"/>
      <w:divBdr>
        <w:top w:val="none" w:sz="0" w:space="0" w:color="auto"/>
        <w:left w:val="none" w:sz="0" w:space="0" w:color="auto"/>
        <w:bottom w:val="none" w:sz="0" w:space="0" w:color="auto"/>
        <w:right w:val="none" w:sz="0" w:space="0" w:color="auto"/>
      </w:divBdr>
    </w:div>
    <w:div w:id="220410561">
      <w:bodyDiv w:val="1"/>
      <w:marLeft w:val="0"/>
      <w:marRight w:val="0"/>
      <w:marTop w:val="0"/>
      <w:marBottom w:val="0"/>
      <w:divBdr>
        <w:top w:val="none" w:sz="0" w:space="0" w:color="auto"/>
        <w:left w:val="none" w:sz="0" w:space="0" w:color="auto"/>
        <w:bottom w:val="none" w:sz="0" w:space="0" w:color="auto"/>
        <w:right w:val="none" w:sz="0" w:space="0" w:color="auto"/>
      </w:divBdr>
    </w:div>
    <w:div w:id="550773506">
      <w:bodyDiv w:val="1"/>
      <w:marLeft w:val="0"/>
      <w:marRight w:val="0"/>
      <w:marTop w:val="0"/>
      <w:marBottom w:val="0"/>
      <w:divBdr>
        <w:top w:val="none" w:sz="0" w:space="0" w:color="auto"/>
        <w:left w:val="none" w:sz="0" w:space="0" w:color="auto"/>
        <w:bottom w:val="none" w:sz="0" w:space="0" w:color="auto"/>
        <w:right w:val="none" w:sz="0" w:space="0" w:color="auto"/>
      </w:divBdr>
    </w:div>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 w:id="1079868109">
      <w:bodyDiv w:val="1"/>
      <w:marLeft w:val="0"/>
      <w:marRight w:val="0"/>
      <w:marTop w:val="0"/>
      <w:marBottom w:val="0"/>
      <w:divBdr>
        <w:top w:val="none" w:sz="0" w:space="0" w:color="auto"/>
        <w:left w:val="none" w:sz="0" w:space="0" w:color="auto"/>
        <w:bottom w:val="none" w:sz="0" w:space="0" w:color="auto"/>
        <w:right w:val="none" w:sz="0" w:space="0" w:color="auto"/>
      </w:divBdr>
    </w:div>
    <w:div w:id="1110778717">
      <w:bodyDiv w:val="1"/>
      <w:marLeft w:val="0"/>
      <w:marRight w:val="0"/>
      <w:marTop w:val="0"/>
      <w:marBottom w:val="0"/>
      <w:divBdr>
        <w:top w:val="none" w:sz="0" w:space="0" w:color="auto"/>
        <w:left w:val="none" w:sz="0" w:space="0" w:color="auto"/>
        <w:bottom w:val="none" w:sz="0" w:space="0" w:color="auto"/>
        <w:right w:val="none" w:sz="0" w:space="0" w:color="auto"/>
      </w:divBdr>
    </w:div>
    <w:div w:id="1330401577">
      <w:bodyDiv w:val="1"/>
      <w:marLeft w:val="0"/>
      <w:marRight w:val="0"/>
      <w:marTop w:val="0"/>
      <w:marBottom w:val="0"/>
      <w:divBdr>
        <w:top w:val="none" w:sz="0" w:space="0" w:color="auto"/>
        <w:left w:val="none" w:sz="0" w:space="0" w:color="auto"/>
        <w:bottom w:val="none" w:sz="0" w:space="0" w:color="auto"/>
        <w:right w:val="none" w:sz="0" w:space="0" w:color="auto"/>
      </w:divBdr>
    </w:div>
    <w:div w:id="1431394154">
      <w:bodyDiv w:val="1"/>
      <w:marLeft w:val="0"/>
      <w:marRight w:val="0"/>
      <w:marTop w:val="0"/>
      <w:marBottom w:val="0"/>
      <w:divBdr>
        <w:top w:val="none" w:sz="0" w:space="0" w:color="auto"/>
        <w:left w:val="none" w:sz="0" w:space="0" w:color="auto"/>
        <w:bottom w:val="none" w:sz="0" w:space="0" w:color="auto"/>
        <w:right w:val="none" w:sz="0" w:space="0" w:color="auto"/>
      </w:divBdr>
    </w:div>
    <w:div w:id="1572078111">
      <w:bodyDiv w:val="1"/>
      <w:marLeft w:val="0"/>
      <w:marRight w:val="0"/>
      <w:marTop w:val="0"/>
      <w:marBottom w:val="0"/>
      <w:divBdr>
        <w:top w:val="none" w:sz="0" w:space="0" w:color="auto"/>
        <w:left w:val="none" w:sz="0" w:space="0" w:color="auto"/>
        <w:bottom w:val="none" w:sz="0" w:space="0" w:color="auto"/>
        <w:right w:val="none" w:sz="0" w:space="0" w:color="auto"/>
      </w:divBdr>
    </w:div>
    <w:div w:id="1657106590">
      <w:bodyDiv w:val="1"/>
      <w:marLeft w:val="0"/>
      <w:marRight w:val="0"/>
      <w:marTop w:val="0"/>
      <w:marBottom w:val="0"/>
      <w:divBdr>
        <w:top w:val="none" w:sz="0" w:space="0" w:color="auto"/>
        <w:left w:val="none" w:sz="0" w:space="0" w:color="auto"/>
        <w:bottom w:val="none" w:sz="0" w:space="0" w:color="auto"/>
        <w:right w:val="none" w:sz="0" w:space="0" w:color="auto"/>
      </w:divBdr>
    </w:div>
    <w:div w:id="1701513161">
      <w:bodyDiv w:val="1"/>
      <w:marLeft w:val="0"/>
      <w:marRight w:val="0"/>
      <w:marTop w:val="0"/>
      <w:marBottom w:val="0"/>
      <w:divBdr>
        <w:top w:val="none" w:sz="0" w:space="0" w:color="auto"/>
        <w:left w:val="none" w:sz="0" w:space="0" w:color="auto"/>
        <w:bottom w:val="none" w:sz="0" w:space="0" w:color="auto"/>
        <w:right w:val="none" w:sz="0" w:space="0" w:color="auto"/>
      </w:divBdr>
    </w:div>
    <w:div w:id="1727800074">
      <w:bodyDiv w:val="1"/>
      <w:marLeft w:val="0"/>
      <w:marRight w:val="0"/>
      <w:marTop w:val="0"/>
      <w:marBottom w:val="0"/>
      <w:divBdr>
        <w:top w:val="none" w:sz="0" w:space="0" w:color="auto"/>
        <w:left w:val="none" w:sz="0" w:space="0" w:color="auto"/>
        <w:bottom w:val="none" w:sz="0" w:space="0" w:color="auto"/>
        <w:right w:val="none" w:sz="0" w:space="0" w:color="auto"/>
      </w:divBdr>
    </w:div>
    <w:div w:id="1751996464">
      <w:bodyDiv w:val="1"/>
      <w:marLeft w:val="0"/>
      <w:marRight w:val="0"/>
      <w:marTop w:val="0"/>
      <w:marBottom w:val="0"/>
      <w:divBdr>
        <w:top w:val="none" w:sz="0" w:space="0" w:color="auto"/>
        <w:left w:val="none" w:sz="0" w:space="0" w:color="auto"/>
        <w:bottom w:val="none" w:sz="0" w:space="0" w:color="auto"/>
        <w:right w:val="none" w:sz="0" w:space="0" w:color="auto"/>
      </w:divBdr>
    </w:div>
    <w:div w:id="1819565041">
      <w:bodyDiv w:val="1"/>
      <w:marLeft w:val="0"/>
      <w:marRight w:val="0"/>
      <w:marTop w:val="0"/>
      <w:marBottom w:val="0"/>
      <w:divBdr>
        <w:top w:val="none" w:sz="0" w:space="0" w:color="auto"/>
        <w:left w:val="none" w:sz="0" w:space="0" w:color="auto"/>
        <w:bottom w:val="none" w:sz="0" w:space="0" w:color="auto"/>
        <w:right w:val="none" w:sz="0" w:space="0" w:color="auto"/>
      </w:divBdr>
    </w:div>
    <w:div w:id="1835803507">
      <w:bodyDiv w:val="1"/>
      <w:marLeft w:val="0"/>
      <w:marRight w:val="0"/>
      <w:marTop w:val="0"/>
      <w:marBottom w:val="0"/>
      <w:divBdr>
        <w:top w:val="none" w:sz="0" w:space="0" w:color="auto"/>
        <w:left w:val="none" w:sz="0" w:space="0" w:color="auto"/>
        <w:bottom w:val="none" w:sz="0" w:space="0" w:color="auto"/>
        <w:right w:val="none" w:sz="0" w:space="0" w:color="auto"/>
      </w:divBdr>
    </w:div>
    <w:div w:id="203360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2.png"/><Relationship Id="rId21" Type="http://schemas.openxmlformats.org/officeDocument/2006/relationships/package" Target="embeddings/Microsoft_Visio_Drawing1.vsdx"/><Relationship Id="rId63" Type="http://schemas.openxmlformats.org/officeDocument/2006/relationships/oleObject" Target="embeddings/oleObject22.bin"/><Relationship Id="rId159" Type="http://schemas.openxmlformats.org/officeDocument/2006/relationships/image" Target="media/image71.wmf"/><Relationship Id="rId324" Type="http://schemas.openxmlformats.org/officeDocument/2006/relationships/image" Target="media/image156.jpeg"/><Relationship Id="rId366" Type="http://schemas.openxmlformats.org/officeDocument/2006/relationships/image" Target="media/image188.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oleObject" Target="embeddings/oleObject122.bin"/><Relationship Id="rId32" Type="http://schemas.openxmlformats.org/officeDocument/2006/relationships/oleObject" Target="embeddings/oleObject5.bin"/><Relationship Id="rId74" Type="http://schemas.openxmlformats.org/officeDocument/2006/relationships/oleObject" Target="embeddings/oleObject28.bin"/><Relationship Id="rId128" Type="http://schemas.openxmlformats.org/officeDocument/2006/relationships/oleObject" Target="embeddings/oleObject55.bin"/><Relationship Id="rId335" Type="http://schemas.openxmlformats.org/officeDocument/2006/relationships/image" Target="media/image163.png"/><Relationship Id="rId377" Type="http://schemas.openxmlformats.org/officeDocument/2006/relationships/image" Target="media/image195.wmf"/><Relationship Id="rId5" Type="http://schemas.openxmlformats.org/officeDocument/2006/relationships/footnotes" Target="footnotes.xml"/><Relationship Id="rId181" Type="http://schemas.openxmlformats.org/officeDocument/2006/relationships/image" Target="media/image84.wmf"/><Relationship Id="rId237" Type="http://schemas.openxmlformats.org/officeDocument/2006/relationships/oleObject" Target="embeddings/oleObject107.bin"/><Relationship Id="rId402" Type="http://schemas.microsoft.com/office/2011/relationships/people" Target="people.xml"/><Relationship Id="rId279" Type="http://schemas.openxmlformats.org/officeDocument/2006/relationships/image" Target="media/image132.wmf"/><Relationship Id="rId43" Type="http://schemas.openxmlformats.org/officeDocument/2006/relationships/oleObject" Target="embeddings/oleObject10.bin"/><Relationship Id="rId139" Type="http://schemas.openxmlformats.org/officeDocument/2006/relationships/image" Target="media/image60.wmf"/><Relationship Id="rId290" Type="http://schemas.openxmlformats.org/officeDocument/2006/relationships/oleObject" Target="embeddings/oleObject133.bin"/><Relationship Id="rId304" Type="http://schemas.openxmlformats.org/officeDocument/2006/relationships/image" Target="media/image146.wmf"/><Relationship Id="rId346" Type="http://schemas.openxmlformats.org/officeDocument/2006/relationships/image" Target="media/image174.png"/><Relationship Id="rId388" Type="http://schemas.openxmlformats.org/officeDocument/2006/relationships/image" Target="media/image202.emf"/><Relationship Id="rId85" Type="http://schemas.openxmlformats.org/officeDocument/2006/relationships/image" Target="media/image33.wmf"/><Relationship Id="rId150" Type="http://schemas.openxmlformats.org/officeDocument/2006/relationships/oleObject" Target="embeddings/oleObject65.bin"/><Relationship Id="rId192" Type="http://schemas.openxmlformats.org/officeDocument/2006/relationships/oleObject" Target="embeddings/oleObject83.bin"/><Relationship Id="rId206" Type="http://schemas.openxmlformats.org/officeDocument/2006/relationships/image" Target="media/image96.wmf"/><Relationship Id="rId248" Type="http://schemas.openxmlformats.org/officeDocument/2006/relationships/image" Target="media/image116.wmf"/><Relationship Id="rId12" Type="http://schemas.openxmlformats.org/officeDocument/2006/relationships/header" Target="header5.xml"/><Relationship Id="rId108" Type="http://schemas.openxmlformats.org/officeDocument/2006/relationships/oleObject" Target="embeddings/oleObject45.bin"/><Relationship Id="rId315" Type="http://schemas.openxmlformats.org/officeDocument/2006/relationships/oleObject" Target="embeddings/oleObject144.bin"/><Relationship Id="rId357" Type="http://schemas.openxmlformats.org/officeDocument/2006/relationships/image" Target="media/image183.png"/><Relationship Id="rId54" Type="http://schemas.openxmlformats.org/officeDocument/2006/relationships/image" Target="media/image20.wmf"/><Relationship Id="rId96" Type="http://schemas.openxmlformats.org/officeDocument/2006/relationships/oleObject" Target="embeddings/oleObject39.bin"/><Relationship Id="rId161" Type="http://schemas.openxmlformats.org/officeDocument/2006/relationships/image" Target="media/image72.wmf"/><Relationship Id="rId217" Type="http://schemas.openxmlformats.org/officeDocument/2006/relationships/oleObject" Target="embeddings/oleObject96.bin"/><Relationship Id="rId399" Type="http://schemas.openxmlformats.org/officeDocument/2006/relationships/header" Target="header11.xml"/><Relationship Id="rId259" Type="http://schemas.openxmlformats.org/officeDocument/2006/relationships/image" Target="media/image122.wmf"/><Relationship Id="rId23" Type="http://schemas.openxmlformats.org/officeDocument/2006/relationships/image" Target="media/image4.wmf"/><Relationship Id="rId119" Type="http://schemas.openxmlformats.org/officeDocument/2006/relationships/image" Target="media/image50.wmf"/><Relationship Id="rId270" Type="http://schemas.openxmlformats.org/officeDocument/2006/relationships/oleObject" Target="embeddings/oleObject123.bin"/><Relationship Id="rId326" Type="http://schemas.openxmlformats.org/officeDocument/2006/relationships/oleObject" Target="embeddings/oleObject149.bin"/><Relationship Id="rId65" Type="http://schemas.openxmlformats.org/officeDocument/2006/relationships/image" Target="media/image23.wmf"/><Relationship Id="rId130" Type="http://schemas.openxmlformats.org/officeDocument/2006/relationships/oleObject" Target="embeddings/oleObject56.bin"/><Relationship Id="rId368" Type="http://schemas.openxmlformats.org/officeDocument/2006/relationships/image" Target="media/image189.emf"/><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image" Target="media/image133.wmf"/><Relationship Id="rId337" Type="http://schemas.openxmlformats.org/officeDocument/2006/relationships/image" Target="media/image165.png"/><Relationship Id="rId34" Type="http://schemas.openxmlformats.org/officeDocument/2006/relationships/oleObject" Target="embeddings/oleObject6.bin"/><Relationship Id="rId76" Type="http://schemas.openxmlformats.org/officeDocument/2006/relationships/oleObject" Target="embeddings/oleObject29.bin"/><Relationship Id="rId141" Type="http://schemas.openxmlformats.org/officeDocument/2006/relationships/image" Target="media/image61.wmf"/><Relationship Id="rId379" Type="http://schemas.openxmlformats.org/officeDocument/2006/relationships/image" Target="media/image196.emf"/><Relationship Id="rId7" Type="http://schemas.openxmlformats.org/officeDocument/2006/relationships/header" Target="header1.xml"/><Relationship Id="rId183" Type="http://schemas.openxmlformats.org/officeDocument/2006/relationships/image" Target="media/image85.wmf"/><Relationship Id="rId239" Type="http://schemas.openxmlformats.org/officeDocument/2006/relationships/oleObject" Target="embeddings/oleObject108.bin"/><Relationship Id="rId390" Type="http://schemas.openxmlformats.org/officeDocument/2006/relationships/image" Target="media/image203.png"/><Relationship Id="rId250" Type="http://schemas.openxmlformats.org/officeDocument/2006/relationships/image" Target="media/image117.wmf"/><Relationship Id="rId292" Type="http://schemas.openxmlformats.org/officeDocument/2006/relationships/oleObject" Target="embeddings/oleObject134.bin"/><Relationship Id="rId306" Type="http://schemas.openxmlformats.org/officeDocument/2006/relationships/image" Target="media/image147.wmf"/><Relationship Id="rId45" Type="http://schemas.openxmlformats.org/officeDocument/2006/relationships/oleObject" Target="embeddings/oleObject11.bin"/><Relationship Id="rId87" Type="http://schemas.openxmlformats.org/officeDocument/2006/relationships/image" Target="media/image34.wmf"/><Relationship Id="rId110" Type="http://schemas.openxmlformats.org/officeDocument/2006/relationships/oleObject" Target="embeddings/oleObject46.bin"/><Relationship Id="rId348" Type="http://schemas.openxmlformats.org/officeDocument/2006/relationships/image" Target="media/image176.png"/><Relationship Id="rId152" Type="http://schemas.openxmlformats.org/officeDocument/2006/relationships/oleObject" Target="embeddings/oleObject66.bin"/><Relationship Id="rId194" Type="http://schemas.openxmlformats.org/officeDocument/2006/relationships/oleObject" Target="embeddings/oleObject84.bin"/><Relationship Id="rId208" Type="http://schemas.openxmlformats.org/officeDocument/2006/relationships/image" Target="media/image97.wmf"/><Relationship Id="rId261" Type="http://schemas.openxmlformats.org/officeDocument/2006/relationships/image" Target="media/image123.wmf"/><Relationship Id="rId14" Type="http://schemas.openxmlformats.org/officeDocument/2006/relationships/comments" Target="comments.xml"/><Relationship Id="rId56" Type="http://schemas.openxmlformats.org/officeDocument/2006/relationships/image" Target="media/image21.png"/><Relationship Id="rId317" Type="http://schemas.openxmlformats.org/officeDocument/2006/relationships/oleObject" Target="embeddings/oleObject145.bin"/><Relationship Id="rId359" Type="http://schemas.openxmlformats.org/officeDocument/2006/relationships/image" Target="media/image184.emf"/><Relationship Id="rId98" Type="http://schemas.openxmlformats.org/officeDocument/2006/relationships/oleObject" Target="embeddings/oleObject40.bin"/><Relationship Id="rId121" Type="http://schemas.openxmlformats.org/officeDocument/2006/relationships/image" Target="media/image51.wmf"/><Relationship Id="rId163" Type="http://schemas.openxmlformats.org/officeDocument/2006/relationships/image" Target="media/image73.wmf"/><Relationship Id="rId219" Type="http://schemas.openxmlformats.org/officeDocument/2006/relationships/oleObject" Target="embeddings/oleObject97.bin"/><Relationship Id="rId370" Type="http://schemas.openxmlformats.org/officeDocument/2006/relationships/image" Target="media/image190.wmf"/><Relationship Id="rId230" Type="http://schemas.openxmlformats.org/officeDocument/2006/relationships/image" Target="media/image107.wmf"/><Relationship Id="rId25" Type="http://schemas.openxmlformats.org/officeDocument/2006/relationships/image" Target="media/image5.wmf"/><Relationship Id="rId67" Type="http://schemas.openxmlformats.org/officeDocument/2006/relationships/image" Target="media/image24.wmf"/><Relationship Id="rId272" Type="http://schemas.openxmlformats.org/officeDocument/2006/relationships/oleObject" Target="embeddings/oleObject124.bin"/><Relationship Id="rId328" Type="http://schemas.openxmlformats.org/officeDocument/2006/relationships/oleObject" Target="embeddings/oleObject150.bin"/><Relationship Id="rId132" Type="http://schemas.openxmlformats.org/officeDocument/2006/relationships/oleObject" Target="embeddings/oleObject57.bin"/><Relationship Id="rId174" Type="http://schemas.openxmlformats.org/officeDocument/2006/relationships/image" Target="media/image79.wmf"/><Relationship Id="rId381" Type="http://schemas.openxmlformats.org/officeDocument/2006/relationships/image" Target="media/image198.emf"/><Relationship Id="rId241" Type="http://schemas.openxmlformats.org/officeDocument/2006/relationships/oleObject" Target="embeddings/oleObject109.bin"/><Relationship Id="rId36" Type="http://schemas.openxmlformats.org/officeDocument/2006/relationships/oleObject" Target="embeddings/oleObject7.bin"/><Relationship Id="rId283" Type="http://schemas.openxmlformats.org/officeDocument/2006/relationships/image" Target="media/image134.wmf"/><Relationship Id="rId339" Type="http://schemas.openxmlformats.org/officeDocument/2006/relationships/image" Target="media/image167.png"/><Relationship Id="rId78" Type="http://schemas.openxmlformats.org/officeDocument/2006/relationships/oleObject" Target="embeddings/oleObject30.bin"/><Relationship Id="rId101" Type="http://schemas.openxmlformats.org/officeDocument/2006/relationships/image" Target="media/image41.wmf"/><Relationship Id="rId143" Type="http://schemas.openxmlformats.org/officeDocument/2006/relationships/image" Target="media/image62.png"/><Relationship Id="rId185" Type="http://schemas.openxmlformats.org/officeDocument/2006/relationships/image" Target="media/image86.wmf"/><Relationship Id="rId350" Type="http://schemas.openxmlformats.org/officeDocument/2006/relationships/image" Target="media/image178.jpeg"/><Relationship Id="rId9" Type="http://schemas.openxmlformats.org/officeDocument/2006/relationships/header" Target="header2.xml"/><Relationship Id="rId210" Type="http://schemas.openxmlformats.org/officeDocument/2006/relationships/image" Target="media/image98.wmf"/><Relationship Id="rId392" Type="http://schemas.openxmlformats.org/officeDocument/2006/relationships/image" Target="media/image205.png"/><Relationship Id="rId252" Type="http://schemas.openxmlformats.org/officeDocument/2006/relationships/image" Target="media/image118.wmf"/><Relationship Id="rId294" Type="http://schemas.openxmlformats.org/officeDocument/2006/relationships/oleObject" Target="embeddings/oleObject135.bin"/><Relationship Id="rId308" Type="http://schemas.openxmlformats.org/officeDocument/2006/relationships/image" Target="media/image148.wmf"/><Relationship Id="rId47" Type="http://schemas.openxmlformats.org/officeDocument/2006/relationships/oleObject" Target="embeddings/oleObject12.bin"/><Relationship Id="rId89" Type="http://schemas.openxmlformats.org/officeDocument/2006/relationships/image" Target="media/image35.wmf"/><Relationship Id="rId112" Type="http://schemas.openxmlformats.org/officeDocument/2006/relationships/oleObject" Target="embeddings/oleObject47.bin"/><Relationship Id="rId154" Type="http://schemas.openxmlformats.org/officeDocument/2006/relationships/oleObject" Target="embeddings/oleObject67.bin"/><Relationship Id="rId361" Type="http://schemas.openxmlformats.org/officeDocument/2006/relationships/image" Target="media/image185.emf"/><Relationship Id="rId196" Type="http://schemas.openxmlformats.org/officeDocument/2006/relationships/oleObject" Target="embeddings/oleObject85.bin"/><Relationship Id="rId16" Type="http://schemas.openxmlformats.org/officeDocument/2006/relationships/header" Target="header6.xml"/><Relationship Id="rId221" Type="http://schemas.openxmlformats.org/officeDocument/2006/relationships/oleObject" Target="embeddings/oleObject98.bin"/><Relationship Id="rId263" Type="http://schemas.openxmlformats.org/officeDocument/2006/relationships/image" Target="media/image124.wmf"/><Relationship Id="rId319" Type="http://schemas.openxmlformats.org/officeDocument/2006/relationships/oleObject" Target="embeddings/oleObject146.bin"/><Relationship Id="rId58" Type="http://schemas.openxmlformats.org/officeDocument/2006/relationships/oleObject" Target="embeddings/oleObject17.bin"/><Relationship Id="rId123" Type="http://schemas.openxmlformats.org/officeDocument/2006/relationships/image" Target="media/image52.wmf"/><Relationship Id="rId330" Type="http://schemas.openxmlformats.org/officeDocument/2006/relationships/oleObject" Target="embeddings/oleObject151.bin"/><Relationship Id="rId90" Type="http://schemas.openxmlformats.org/officeDocument/2006/relationships/oleObject" Target="embeddings/oleObject36.bin"/><Relationship Id="rId165" Type="http://schemas.openxmlformats.org/officeDocument/2006/relationships/image" Target="media/image74.jpeg"/><Relationship Id="rId186" Type="http://schemas.openxmlformats.org/officeDocument/2006/relationships/oleObject" Target="embeddings/oleObject80.bin"/><Relationship Id="rId351" Type="http://schemas.openxmlformats.org/officeDocument/2006/relationships/image" Target="media/image179.png"/><Relationship Id="rId372" Type="http://schemas.openxmlformats.org/officeDocument/2006/relationships/image" Target="media/image191.emf"/><Relationship Id="rId393" Type="http://schemas.openxmlformats.org/officeDocument/2006/relationships/image" Target="media/image206.png"/><Relationship Id="rId211" Type="http://schemas.openxmlformats.org/officeDocument/2006/relationships/oleObject" Target="embeddings/oleObject93.bin"/><Relationship Id="rId232" Type="http://schemas.openxmlformats.org/officeDocument/2006/relationships/image" Target="media/image108.wmf"/><Relationship Id="rId253" Type="http://schemas.openxmlformats.org/officeDocument/2006/relationships/oleObject" Target="embeddings/oleObject115.bin"/><Relationship Id="rId274" Type="http://schemas.openxmlformats.org/officeDocument/2006/relationships/oleObject" Target="embeddings/oleObject125.bin"/><Relationship Id="rId295" Type="http://schemas.openxmlformats.org/officeDocument/2006/relationships/image" Target="media/image140.wmf"/><Relationship Id="rId309" Type="http://schemas.openxmlformats.org/officeDocument/2006/relationships/oleObject" Target="embeddings/oleObject141.bin"/><Relationship Id="rId27" Type="http://schemas.openxmlformats.org/officeDocument/2006/relationships/image" Target="media/image6.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image" Target="media/image47.wmf"/><Relationship Id="rId134" Type="http://schemas.openxmlformats.org/officeDocument/2006/relationships/oleObject" Target="embeddings/oleObject58.bin"/><Relationship Id="rId320" Type="http://schemas.openxmlformats.org/officeDocument/2006/relationships/image" Target="media/image154.wmf"/><Relationship Id="rId80" Type="http://schemas.openxmlformats.org/officeDocument/2006/relationships/oleObject" Target="embeddings/oleObject31.bin"/><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image" Target="media/image92.wmf"/><Relationship Id="rId341" Type="http://schemas.openxmlformats.org/officeDocument/2006/relationships/image" Target="media/image169.png"/><Relationship Id="rId362" Type="http://schemas.openxmlformats.org/officeDocument/2006/relationships/oleObject" Target="embeddings/Microsoft_Visio_2003-2010_Drawing1.vsd"/><Relationship Id="rId383" Type="http://schemas.openxmlformats.org/officeDocument/2006/relationships/image" Target="media/image199.png"/><Relationship Id="rId201" Type="http://schemas.openxmlformats.org/officeDocument/2006/relationships/oleObject" Target="embeddings/oleObject88.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oleObject" Target="embeddings/oleObject120.bin"/><Relationship Id="rId285" Type="http://schemas.openxmlformats.org/officeDocument/2006/relationships/image" Target="media/image135.wmf"/><Relationship Id="rId17" Type="http://schemas.openxmlformats.org/officeDocument/2006/relationships/header" Target="header7.xm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2.wmf"/><Relationship Id="rId124" Type="http://schemas.openxmlformats.org/officeDocument/2006/relationships/oleObject" Target="embeddings/oleObject53.bin"/><Relationship Id="rId310" Type="http://schemas.openxmlformats.org/officeDocument/2006/relationships/image" Target="media/image149.wmf"/><Relationship Id="rId70" Type="http://schemas.openxmlformats.org/officeDocument/2006/relationships/oleObject" Target="embeddings/oleObject26.bin"/><Relationship Id="rId91" Type="http://schemas.openxmlformats.org/officeDocument/2006/relationships/image" Target="media/image36.wmf"/><Relationship Id="rId145" Type="http://schemas.openxmlformats.org/officeDocument/2006/relationships/image" Target="media/image64.wmf"/><Relationship Id="rId166" Type="http://schemas.openxmlformats.org/officeDocument/2006/relationships/image" Target="media/image75.emf"/><Relationship Id="rId187" Type="http://schemas.openxmlformats.org/officeDocument/2006/relationships/image" Target="media/image87.wmf"/><Relationship Id="rId331" Type="http://schemas.openxmlformats.org/officeDocument/2006/relationships/image" Target="media/image160.wmf"/><Relationship Id="rId352" Type="http://schemas.openxmlformats.org/officeDocument/2006/relationships/image" Target="media/image180.png"/><Relationship Id="rId373" Type="http://schemas.openxmlformats.org/officeDocument/2006/relationships/oleObject" Target="embeddings/Microsoft_Visio_2003-2010_Drawing5.vsd"/><Relationship Id="rId394" Type="http://schemas.openxmlformats.org/officeDocument/2006/relationships/image" Target="media/image207.png"/><Relationship Id="rId1" Type="http://schemas.openxmlformats.org/officeDocument/2006/relationships/numbering" Target="numbering.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19.wmf"/><Relationship Id="rId28" Type="http://schemas.openxmlformats.org/officeDocument/2006/relationships/oleObject" Target="embeddings/oleObject3.bin"/><Relationship Id="rId49" Type="http://schemas.openxmlformats.org/officeDocument/2006/relationships/oleObject" Target="embeddings/oleObject13.bin"/><Relationship Id="rId114" Type="http://schemas.openxmlformats.org/officeDocument/2006/relationships/oleObject" Target="embeddings/oleObject48.bin"/><Relationship Id="rId275" Type="http://schemas.openxmlformats.org/officeDocument/2006/relationships/image" Target="media/image130.wmf"/><Relationship Id="rId296" Type="http://schemas.openxmlformats.org/officeDocument/2006/relationships/oleObject" Target="embeddings/oleObject136.bin"/><Relationship Id="rId300" Type="http://schemas.openxmlformats.org/officeDocument/2006/relationships/image" Target="media/image143.png"/><Relationship Id="rId60" Type="http://schemas.openxmlformats.org/officeDocument/2006/relationships/oleObject" Target="embeddings/oleObject19.bin"/><Relationship Id="rId81" Type="http://schemas.openxmlformats.org/officeDocument/2006/relationships/image" Target="media/image31.wmf"/><Relationship Id="rId135" Type="http://schemas.openxmlformats.org/officeDocument/2006/relationships/image" Target="media/image58.wmf"/><Relationship Id="rId156" Type="http://schemas.openxmlformats.org/officeDocument/2006/relationships/oleObject" Target="embeddings/oleObject68.bin"/><Relationship Id="rId177" Type="http://schemas.openxmlformats.org/officeDocument/2006/relationships/oleObject" Target="embeddings/oleObject77.bin"/><Relationship Id="rId198" Type="http://schemas.openxmlformats.org/officeDocument/2006/relationships/oleObject" Target="embeddings/oleObject86.bin"/><Relationship Id="rId321" Type="http://schemas.openxmlformats.org/officeDocument/2006/relationships/oleObject" Target="embeddings/oleObject147.bin"/><Relationship Id="rId342" Type="http://schemas.openxmlformats.org/officeDocument/2006/relationships/image" Target="media/image170.png"/><Relationship Id="rId363" Type="http://schemas.openxmlformats.org/officeDocument/2006/relationships/image" Target="media/image186.png"/><Relationship Id="rId384" Type="http://schemas.openxmlformats.org/officeDocument/2006/relationships/image" Target="media/image200.emf"/><Relationship Id="rId202" Type="http://schemas.openxmlformats.org/officeDocument/2006/relationships/image" Target="media/image94.wmf"/><Relationship Id="rId223" Type="http://schemas.openxmlformats.org/officeDocument/2006/relationships/oleObject" Target="embeddings/oleObject99.bin"/><Relationship Id="rId244" Type="http://schemas.openxmlformats.org/officeDocument/2006/relationships/image" Target="media/image114.wmf"/><Relationship Id="rId18" Type="http://schemas.openxmlformats.org/officeDocument/2006/relationships/image" Target="media/image1.emf"/><Relationship Id="rId39" Type="http://schemas.openxmlformats.org/officeDocument/2006/relationships/image" Target="media/image12.png"/><Relationship Id="rId265" Type="http://schemas.openxmlformats.org/officeDocument/2006/relationships/image" Target="media/image125.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3.bin"/><Relationship Id="rId125" Type="http://schemas.openxmlformats.org/officeDocument/2006/relationships/image" Target="media/image53.wmf"/><Relationship Id="rId146" Type="http://schemas.openxmlformats.org/officeDocument/2006/relationships/oleObject" Target="embeddings/oleObject63.bin"/><Relationship Id="rId167" Type="http://schemas.openxmlformats.org/officeDocument/2006/relationships/package" Target="embeddings/Microsoft_Visio_Drawing2.vsdx"/><Relationship Id="rId188" Type="http://schemas.openxmlformats.org/officeDocument/2006/relationships/oleObject" Target="embeddings/oleObject81.bin"/><Relationship Id="rId311" Type="http://schemas.openxmlformats.org/officeDocument/2006/relationships/oleObject" Target="embeddings/oleObject142.bin"/><Relationship Id="rId332" Type="http://schemas.openxmlformats.org/officeDocument/2006/relationships/oleObject" Target="embeddings/oleObject152.bin"/><Relationship Id="rId353" Type="http://schemas.openxmlformats.org/officeDocument/2006/relationships/image" Target="media/image181.wmf"/><Relationship Id="rId374" Type="http://schemas.openxmlformats.org/officeDocument/2006/relationships/image" Target="media/image192.png"/><Relationship Id="rId395" Type="http://schemas.openxmlformats.org/officeDocument/2006/relationships/image" Target="media/image208.png"/><Relationship Id="rId71" Type="http://schemas.openxmlformats.org/officeDocument/2006/relationships/image" Target="media/image26.wmf"/><Relationship Id="rId92" Type="http://schemas.openxmlformats.org/officeDocument/2006/relationships/oleObject" Target="embeddings/oleObject37.bin"/><Relationship Id="rId213" Type="http://schemas.openxmlformats.org/officeDocument/2006/relationships/oleObject" Target="embeddings/oleObject94.bin"/><Relationship Id="rId234" Type="http://schemas.openxmlformats.org/officeDocument/2006/relationships/image" Target="media/image109.wmf"/><Relationship Id="rId2" Type="http://schemas.openxmlformats.org/officeDocument/2006/relationships/styles" Target="styles.xml"/><Relationship Id="rId29" Type="http://schemas.openxmlformats.org/officeDocument/2006/relationships/image" Target="media/image7.wmf"/><Relationship Id="rId255" Type="http://schemas.openxmlformats.org/officeDocument/2006/relationships/oleObject" Target="embeddings/oleObject116.bin"/><Relationship Id="rId276" Type="http://schemas.openxmlformats.org/officeDocument/2006/relationships/oleObject" Target="embeddings/oleObject126.bin"/><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8.wmf"/><Relationship Id="rId136" Type="http://schemas.openxmlformats.org/officeDocument/2006/relationships/oleObject" Target="embeddings/oleObject59.bin"/><Relationship Id="rId157" Type="http://schemas.openxmlformats.org/officeDocument/2006/relationships/image" Target="media/image70.wmf"/><Relationship Id="rId178" Type="http://schemas.openxmlformats.org/officeDocument/2006/relationships/image" Target="media/image81.png"/><Relationship Id="rId301" Type="http://schemas.openxmlformats.org/officeDocument/2006/relationships/image" Target="media/image144.png"/><Relationship Id="rId322" Type="http://schemas.openxmlformats.org/officeDocument/2006/relationships/image" Target="media/image155.wmf"/><Relationship Id="rId343" Type="http://schemas.openxmlformats.org/officeDocument/2006/relationships/image" Target="media/image171.png"/><Relationship Id="rId364" Type="http://schemas.openxmlformats.org/officeDocument/2006/relationships/image" Target="media/image187.emf"/><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oleObject" Target="embeddings/oleObject87.bin"/><Relationship Id="rId203" Type="http://schemas.openxmlformats.org/officeDocument/2006/relationships/oleObject" Target="embeddings/oleObject89.bin"/><Relationship Id="rId385" Type="http://schemas.openxmlformats.org/officeDocument/2006/relationships/oleObject" Target="embeddings/Microsoft_Visio_2003-2010_Drawing7.vsd"/><Relationship Id="rId19" Type="http://schemas.openxmlformats.org/officeDocument/2006/relationships/package" Target="embeddings/Microsoft_Visio_Drawing.vsdx"/><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oleObject" Target="embeddings/oleObject121.bin"/><Relationship Id="rId287" Type="http://schemas.openxmlformats.org/officeDocument/2006/relationships/image" Target="media/image136.wmf"/><Relationship Id="rId30" Type="http://schemas.openxmlformats.org/officeDocument/2006/relationships/oleObject" Target="embeddings/oleObject4.bin"/><Relationship Id="rId105" Type="http://schemas.openxmlformats.org/officeDocument/2006/relationships/image" Target="media/image43.wmf"/><Relationship Id="rId126" Type="http://schemas.openxmlformats.org/officeDocument/2006/relationships/oleObject" Target="embeddings/oleObject54.bin"/><Relationship Id="rId147" Type="http://schemas.openxmlformats.org/officeDocument/2006/relationships/image" Target="media/image65.wmf"/><Relationship Id="rId168" Type="http://schemas.openxmlformats.org/officeDocument/2006/relationships/image" Target="media/image76.wmf"/><Relationship Id="rId312" Type="http://schemas.openxmlformats.org/officeDocument/2006/relationships/image" Target="media/image150.wmf"/><Relationship Id="rId333" Type="http://schemas.openxmlformats.org/officeDocument/2006/relationships/image" Target="media/image161.png"/><Relationship Id="rId354" Type="http://schemas.openxmlformats.org/officeDocument/2006/relationships/oleObject" Target="embeddings/oleObject153.bin"/><Relationship Id="rId51" Type="http://schemas.openxmlformats.org/officeDocument/2006/relationships/oleObject" Target="embeddings/oleObject14.bin"/><Relationship Id="rId72" Type="http://schemas.openxmlformats.org/officeDocument/2006/relationships/oleObject" Target="embeddings/oleObject27.bin"/><Relationship Id="rId93" Type="http://schemas.openxmlformats.org/officeDocument/2006/relationships/image" Target="media/image37.wmf"/><Relationship Id="rId189" Type="http://schemas.openxmlformats.org/officeDocument/2006/relationships/image" Target="media/image88.wmf"/><Relationship Id="rId375" Type="http://schemas.openxmlformats.org/officeDocument/2006/relationships/image" Target="media/image193.png"/><Relationship Id="rId396" Type="http://schemas.openxmlformats.org/officeDocument/2006/relationships/image" Target="media/image209.png"/><Relationship Id="rId3" Type="http://schemas.openxmlformats.org/officeDocument/2006/relationships/settings" Target="setting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0.wmf"/><Relationship Id="rId277" Type="http://schemas.openxmlformats.org/officeDocument/2006/relationships/image" Target="media/image131.wmf"/><Relationship Id="rId298" Type="http://schemas.openxmlformats.org/officeDocument/2006/relationships/oleObject" Target="embeddings/oleObject137.bin"/><Relationship Id="rId400" Type="http://schemas.openxmlformats.org/officeDocument/2006/relationships/header" Target="header12.xml"/><Relationship Id="rId116" Type="http://schemas.openxmlformats.org/officeDocument/2006/relationships/oleObject" Target="embeddings/oleObject49.bin"/><Relationship Id="rId137" Type="http://schemas.openxmlformats.org/officeDocument/2006/relationships/image" Target="media/image59.wmf"/><Relationship Id="rId158" Type="http://schemas.openxmlformats.org/officeDocument/2006/relationships/oleObject" Target="embeddings/oleObject69.bin"/><Relationship Id="rId302" Type="http://schemas.openxmlformats.org/officeDocument/2006/relationships/image" Target="media/image145.wmf"/><Relationship Id="rId323" Type="http://schemas.openxmlformats.org/officeDocument/2006/relationships/oleObject" Target="embeddings/oleObject148.bin"/><Relationship Id="rId344" Type="http://schemas.openxmlformats.org/officeDocument/2006/relationships/image" Target="media/image172.png"/><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82.png"/><Relationship Id="rId365" Type="http://schemas.openxmlformats.org/officeDocument/2006/relationships/oleObject" Target="embeddings/Microsoft_Visio_2003-2010_Drawing2.vsd"/><Relationship Id="rId386" Type="http://schemas.openxmlformats.org/officeDocument/2006/relationships/image" Target="media/image201.wmf"/><Relationship Id="rId190" Type="http://schemas.openxmlformats.org/officeDocument/2006/relationships/oleObject" Target="embeddings/oleObject82.bin"/><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5.wmf"/><Relationship Id="rId267" Type="http://schemas.openxmlformats.org/officeDocument/2006/relationships/image" Target="media/image126.wmf"/><Relationship Id="rId288" Type="http://schemas.openxmlformats.org/officeDocument/2006/relationships/oleObject" Target="embeddings/oleObject132.bin"/><Relationship Id="rId106" Type="http://schemas.openxmlformats.org/officeDocument/2006/relationships/oleObject" Target="embeddings/oleObject44.bin"/><Relationship Id="rId127" Type="http://schemas.openxmlformats.org/officeDocument/2006/relationships/image" Target="media/image54.wmf"/><Relationship Id="rId313" Type="http://schemas.openxmlformats.org/officeDocument/2006/relationships/oleObject" Target="embeddings/oleObject143.bin"/><Relationship Id="rId10" Type="http://schemas.openxmlformats.org/officeDocument/2006/relationships/header" Target="header3.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oleObject" Target="embeddings/oleObject38.bin"/><Relationship Id="rId148" Type="http://schemas.openxmlformats.org/officeDocument/2006/relationships/oleObject" Target="embeddings/oleObject64.bin"/><Relationship Id="rId169" Type="http://schemas.openxmlformats.org/officeDocument/2006/relationships/oleObject" Target="embeddings/oleObject73.bin"/><Relationship Id="rId334" Type="http://schemas.openxmlformats.org/officeDocument/2006/relationships/image" Target="media/image162.jpeg"/><Relationship Id="rId355" Type="http://schemas.openxmlformats.org/officeDocument/2006/relationships/image" Target="media/image182.wmf"/><Relationship Id="rId376" Type="http://schemas.openxmlformats.org/officeDocument/2006/relationships/image" Target="media/image194.png"/><Relationship Id="rId397" Type="http://schemas.openxmlformats.org/officeDocument/2006/relationships/header" Target="header9.xml"/><Relationship Id="rId4" Type="http://schemas.openxmlformats.org/officeDocument/2006/relationships/webSettings" Target="webSettings.xml"/><Relationship Id="rId180" Type="http://schemas.openxmlformats.org/officeDocument/2006/relationships/image" Target="media/image83.png"/><Relationship Id="rId215" Type="http://schemas.openxmlformats.org/officeDocument/2006/relationships/oleObject" Target="embeddings/oleObject95.bin"/><Relationship Id="rId236" Type="http://schemas.openxmlformats.org/officeDocument/2006/relationships/image" Target="media/image110.wmf"/><Relationship Id="rId257" Type="http://schemas.openxmlformats.org/officeDocument/2006/relationships/oleObject" Target="embeddings/oleObject117.bin"/><Relationship Id="rId278" Type="http://schemas.openxmlformats.org/officeDocument/2006/relationships/oleObject" Target="embeddings/oleObject127.bin"/><Relationship Id="rId401" Type="http://schemas.openxmlformats.org/officeDocument/2006/relationships/fontTable" Target="fontTable.xml"/><Relationship Id="rId303" Type="http://schemas.openxmlformats.org/officeDocument/2006/relationships/oleObject" Target="embeddings/oleObject138.bin"/><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image" Target="media/image173.png"/><Relationship Id="rId387" Type="http://schemas.openxmlformats.org/officeDocument/2006/relationships/oleObject" Target="embeddings/oleObject157.bin"/><Relationship Id="rId191" Type="http://schemas.openxmlformats.org/officeDocument/2006/relationships/image" Target="media/image89.wmf"/><Relationship Id="rId205" Type="http://schemas.openxmlformats.org/officeDocument/2006/relationships/oleObject" Target="embeddings/oleObject90.bin"/><Relationship Id="rId247" Type="http://schemas.openxmlformats.org/officeDocument/2006/relationships/oleObject" Target="embeddings/oleObject112.bin"/><Relationship Id="rId107" Type="http://schemas.openxmlformats.org/officeDocument/2006/relationships/image" Target="media/image44.wmf"/><Relationship Id="rId289" Type="http://schemas.openxmlformats.org/officeDocument/2006/relationships/image" Target="media/image137.wmf"/><Relationship Id="rId11" Type="http://schemas.openxmlformats.org/officeDocument/2006/relationships/header" Target="header4.xml"/><Relationship Id="rId53" Type="http://schemas.openxmlformats.org/officeDocument/2006/relationships/oleObject" Target="embeddings/oleObject15.bin"/><Relationship Id="rId149" Type="http://schemas.openxmlformats.org/officeDocument/2006/relationships/image" Target="media/image66.wmf"/><Relationship Id="rId314" Type="http://schemas.openxmlformats.org/officeDocument/2006/relationships/image" Target="media/image151.wmf"/><Relationship Id="rId356" Type="http://schemas.openxmlformats.org/officeDocument/2006/relationships/oleObject" Target="embeddings/oleObject154.bin"/><Relationship Id="rId398" Type="http://schemas.openxmlformats.org/officeDocument/2006/relationships/header" Target="header10.xml"/><Relationship Id="rId95" Type="http://schemas.openxmlformats.org/officeDocument/2006/relationships/image" Target="media/image38.wmf"/><Relationship Id="rId160" Type="http://schemas.openxmlformats.org/officeDocument/2006/relationships/oleObject" Target="embeddings/oleObject70.bin"/><Relationship Id="rId216" Type="http://schemas.openxmlformats.org/officeDocument/2006/relationships/image" Target="media/image101.wmf"/><Relationship Id="rId258" Type="http://schemas.openxmlformats.org/officeDocument/2006/relationships/image" Target="media/image121.png"/><Relationship Id="rId22" Type="http://schemas.openxmlformats.org/officeDocument/2006/relationships/image" Target="media/image3.png"/><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image" Target="media/image157.wmf"/><Relationship Id="rId367" Type="http://schemas.openxmlformats.org/officeDocument/2006/relationships/oleObject" Target="embeddings/Microsoft_Visio_2003-2010_Drawing3.vsd"/><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27.wmf"/><Relationship Id="rId33" Type="http://schemas.openxmlformats.org/officeDocument/2006/relationships/image" Target="media/image9.wmf"/><Relationship Id="rId129" Type="http://schemas.openxmlformats.org/officeDocument/2006/relationships/image" Target="media/image55.wmf"/><Relationship Id="rId280" Type="http://schemas.openxmlformats.org/officeDocument/2006/relationships/oleObject" Target="embeddings/oleObject128.bin"/><Relationship Id="rId336" Type="http://schemas.openxmlformats.org/officeDocument/2006/relationships/image" Target="media/image164.png"/><Relationship Id="rId75" Type="http://schemas.openxmlformats.org/officeDocument/2006/relationships/image" Target="media/image28.wmf"/><Relationship Id="rId140" Type="http://schemas.openxmlformats.org/officeDocument/2006/relationships/oleObject" Target="embeddings/oleObject61.bin"/><Relationship Id="rId182" Type="http://schemas.openxmlformats.org/officeDocument/2006/relationships/oleObject" Target="embeddings/oleObject78.bin"/><Relationship Id="rId378" Type="http://schemas.openxmlformats.org/officeDocument/2006/relationships/oleObject" Target="embeddings/oleObject156.bin"/><Relationship Id="rId403"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oleObject" Target="embeddings/oleObject139.bin"/><Relationship Id="rId347" Type="http://schemas.openxmlformats.org/officeDocument/2006/relationships/image" Target="media/image175.png"/><Relationship Id="rId44" Type="http://schemas.openxmlformats.org/officeDocument/2006/relationships/image" Target="media/image15.wmf"/><Relationship Id="rId86" Type="http://schemas.openxmlformats.org/officeDocument/2006/relationships/oleObject" Target="embeddings/oleObject34.bin"/><Relationship Id="rId151" Type="http://schemas.openxmlformats.org/officeDocument/2006/relationships/image" Target="media/image67.wmf"/><Relationship Id="rId389" Type="http://schemas.openxmlformats.org/officeDocument/2006/relationships/oleObject" Target="embeddings/Microsoft_Visio_2003-2010_Drawing8.vsd"/><Relationship Id="rId193" Type="http://schemas.openxmlformats.org/officeDocument/2006/relationships/image" Target="media/image90.wmf"/><Relationship Id="rId207" Type="http://schemas.openxmlformats.org/officeDocument/2006/relationships/oleObject" Target="embeddings/oleObject91.bin"/><Relationship Id="rId249" Type="http://schemas.openxmlformats.org/officeDocument/2006/relationships/oleObject" Target="embeddings/oleObject113.bin"/><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oleObject" Target="embeddings/oleObject118.bin"/><Relationship Id="rId316" Type="http://schemas.openxmlformats.org/officeDocument/2006/relationships/image" Target="media/image152.wmf"/><Relationship Id="rId55" Type="http://schemas.openxmlformats.org/officeDocument/2006/relationships/oleObject" Target="embeddings/oleObject16.bin"/><Relationship Id="rId97" Type="http://schemas.openxmlformats.org/officeDocument/2006/relationships/image" Target="media/image39.wmf"/><Relationship Id="rId120" Type="http://schemas.openxmlformats.org/officeDocument/2006/relationships/oleObject" Target="embeddings/oleObject51.bin"/><Relationship Id="rId358" Type="http://schemas.openxmlformats.org/officeDocument/2006/relationships/header" Target="header8.xml"/><Relationship Id="rId162" Type="http://schemas.openxmlformats.org/officeDocument/2006/relationships/oleObject" Target="embeddings/oleObject71.bin"/><Relationship Id="rId218" Type="http://schemas.openxmlformats.org/officeDocument/2006/relationships/image" Target="media/image102.wmf"/><Relationship Id="rId271" Type="http://schemas.openxmlformats.org/officeDocument/2006/relationships/image" Target="media/image128.wmf"/><Relationship Id="rId24" Type="http://schemas.openxmlformats.org/officeDocument/2006/relationships/oleObject" Target="embeddings/oleObject1.bin"/><Relationship Id="rId66" Type="http://schemas.openxmlformats.org/officeDocument/2006/relationships/oleObject" Target="embeddings/oleObject24.bin"/><Relationship Id="rId131" Type="http://schemas.openxmlformats.org/officeDocument/2006/relationships/image" Target="media/image56.wmf"/><Relationship Id="rId327" Type="http://schemas.openxmlformats.org/officeDocument/2006/relationships/image" Target="media/image158.wmf"/><Relationship Id="rId369" Type="http://schemas.openxmlformats.org/officeDocument/2006/relationships/oleObject" Target="embeddings/Microsoft_Visio_2003-2010_Drawing4.vsd"/><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97.png"/><Relationship Id="rId240" Type="http://schemas.openxmlformats.org/officeDocument/2006/relationships/image" Target="media/image112.wmf"/><Relationship Id="rId35" Type="http://schemas.openxmlformats.org/officeDocument/2006/relationships/image" Target="media/image10.wmf"/><Relationship Id="rId77" Type="http://schemas.openxmlformats.org/officeDocument/2006/relationships/image" Target="media/image29.wmf"/><Relationship Id="rId100" Type="http://schemas.openxmlformats.org/officeDocument/2006/relationships/oleObject" Target="embeddings/oleObject41.bin"/><Relationship Id="rId282" Type="http://schemas.openxmlformats.org/officeDocument/2006/relationships/oleObject" Target="embeddings/oleObject129.bin"/><Relationship Id="rId338" Type="http://schemas.openxmlformats.org/officeDocument/2006/relationships/image" Target="media/image166.png"/><Relationship Id="rId8" Type="http://schemas.openxmlformats.org/officeDocument/2006/relationships/footer" Target="footer1.xml"/><Relationship Id="rId142" Type="http://schemas.openxmlformats.org/officeDocument/2006/relationships/oleObject" Target="embeddings/oleObject62.bin"/><Relationship Id="rId184" Type="http://schemas.openxmlformats.org/officeDocument/2006/relationships/oleObject" Target="embeddings/oleObject79.bin"/><Relationship Id="rId391" Type="http://schemas.openxmlformats.org/officeDocument/2006/relationships/image" Target="media/image204.jpeg"/><Relationship Id="rId251" Type="http://schemas.openxmlformats.org/officeDocument/2006/relationships/oleObject" Target="embeddings/oleObject114.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oleObject" Target="embeddings/oleObject140.bin"/><Relationship Id="rId349" Type="http://schemas.openxmlformats.org/officeDocument/2006/relationships/image" Target="media/image177.jpeg"/><Relationship Id="rId88" Type="http://schemas.openxmlformats.org/officeDocument/2006/relationships/oleObject" Target="embeddings/oleObject35.bin"/><Relationship Id="rId111" Type="http://schemas.openxmlformats.org/officeDocument/2006/relationships/image" Target="media/image46.wmf"/><Relationship Id="rId153" Type="http://schemas.openxmlformats.org/officeDocument/2006/relationships/image" Target="media/image68.wmf"/><Relationship Id="rId195" Type="http://schemas.openxmlformats.org/officeDocument/2006/relationships/image" Target="media/image91.wmf"/><Relationship Id="rId209" Type="http://schemas.openxmlformats.org/officeDocument/2006/relationships/oleObject" Target="embeddings/oleObject92.bin"/><Relationship Id="rId360" Type="http://schemas.openxmlformats.org/officeDocument/2006/relationships/oleObject" Target="embeddings/Microsoft_Visio_2003-2010_Drawing.vsd"/><Relationship Id="rId220" Type="http://schemas.openxmlformats.org/officeDocument/2006/relationships/image" Target="media/image103.wmf"/><Relationship Id="rId15" Type="http://schemas.microsoft.com/office/2011/relationships/commentsExtended" Target="commentsExtended.xml"/><Relationship Id="rId57" Type="http://schemas.openxmlformats.org/officeDocument/2006/relationships/image" Target="media/image22.wmf"/><Relationship Id="rId262" Type="http://schemas.openxmlformats.org/officeDocument/2006/relationships/oleObject" Target="embeddings/oleObject119.bin"/><Relationship Id="rId318" Type="http://schemas.openxmlformats.org/officeDocument/2006/relationships/image" Target="media/image153.wmf"/><Relationship Id="rId99" Type="http://schemas.openxmlformats.org/officeDocument/2006/relationships/image" Target="media/image40.wmf"/><Relationship Id="rId122" Type="http://schemas.openxmlformats.org/officeDocument/2006/relationships/oleObject" Target="embeddings/oleObject52.bin"/><Relationship Id="rId164" Type="http://schemas.openxmlformats.org/officeDocument/2006/relationships/oleObject" Target="embeddings/oleObject72.bin"/><Relationship Id="rId371" Type="http://schemas.openxmlformats.org/officeDocument/2006/relationships/oleObject" Target="embeddings/oleObject155.bin"/><Relationship Id="rId26" Type="http://schemas.openxmlformats.org/officeDocument/2006/relationships/oleObject" Target="embeddings/oleObject2.bin"/><Relationship Id="rId231" Type="http://schemas.openxmlformats.org/officeDocument/2006/relationships/oleObject" Target="embeddings/oleObject104.bin"/><Relationship Id="rId273" Type="http://schemas.openxmlformats.org/officeDocument/2006/relationships/image" Target="media/image129.wmf"/><Relationship Id="rId329" Type="http://schemas.openxmlformats.org/officeDocument/2006/relationships/image" Target="media/image159.wmf"/><Relationship Id="rId68" Type="http://schemas.openxmlformats.org/officeDocument/2006/relationships/oleObject" Target="embeddings/oleObject25.bin"/><Relationship Id="rId133" Type="http://schemas.openxmlformats.org/officeDocument/2006/relationships/image" Target="media/image57.wmf"/><Relationship Id="rId175" Type="http://schemas.openxmlformats.org/officeDocument/2006/relationships/oleObject" Target="embeddings/oleObject76.bin"/><Relationship Id="rId340" Type="http://schemas.openxmlformats.org/officeDocument/2006/relationships/image" Target="media/image168.jpeg"/><Relationship Id="rId200" Type="http://schemas.openxmlformats.org/officeDocument/2006/relationships/image" Target="media/image93.wmf"/><Relationship Id="rId382" Type="http://schemas.openxmlformats.org/officeDocument/2006/relationships/oleObject" Target="embeddings/Microsoft_Visio_2003-2010_Drawing6.vsd"/><Relationship Id="rId242" Type="http://schemas.openxmlformats.org/officeDocument/2006/relationships/image" Target="media/image113.wmf"/><Relationship Id="rId284" Type="http://schemas.openxmlformats.org/officeDocument/2006/relationships/oleObject" Target="embeddings/oleObject130.bin"/><Relationship Id="rId37" Type="http://schemas.openxmlformats.org/officeDocument/2006/relationships/image" Target="media/image11.wmf"/><Relationship Id="rId79" Type="http://schemas.openxmlformats.org/officeDocument/2006/relationships/image" Target="media/image30.wmf"/><Relationship Id="rId102" Type="http://schemas.openxmlformats.org/officeDocument/2006/relationships/oleObject" Target="embeddings/oleObject42.bin"/><Relationship Id="rId144"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17572</TotalTime>
  <Pages>70</Pages>
  <Words>8250</Words>
  <Characters>47027</Characters>
  <Application>Microsoft Office Word</Application>
  <DocSecurity>0</DocSecurity>
  <Lines>391</Lines>
  <Paragraphs>110</Paragraphs>
  <ScaleCrop>false</ScaleCrop>
  <Company>Microsoft China</Company>
  <LinksUpToDate>false</LinksUpToDate>
  <CharactersWithSpaces>55167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subject/>
  <dc:creator>Administrator</dc:creator>
  <cp:keywords/>
  <dc:description/>
  <cp:lastModifiedBy>378109300@qq.com</cp:lastModifiedBy>
  <cp:revision>231</cp:revision>
  <dcterms:created xsi:type="dcterms:W3CDTF">2015-12-22T06:54:00Z</dcterms:created>
  <dcterms:modified xsi:type="dcterms:W3CDTF">2017-12-07T14:32:00Z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